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72CD" w:rsidRDefault="001F4122" w:rsidP="00A223F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Аннотация дополнительных общеобразовательных программ</w:t>
      </w:r>
    </w:p>
    <w:p w:rsidR="001F4122" w:rsidRDefault="00C3231A" w:rsidP="00A223F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2026-2027</w:t>
      </w:r>
      <w:r w:rsidR="001F4122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A223FB" w:rsidRDefault="00A223FB" w:rsidP="00A223F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632" w:type="dxa"/>
        <w:tblInd w:w="-998" w:type="dxa"/>
        <w:tblLook w:val="04A0" w:firstRow="1" w:lastRow="0" w:firstColumn="1" w:lastColumn="0" w:noHBand="0" w:noVBand="1"/>
      </w:tblPr>
      <w:tblGrid>
        <w:gridCol w:w="542"/>
        <w:gridCol w:w="2645"/>
        <w:gridCol w:w="3776"/>
        <w:gridCol w:w="2206"/>
        <w:gridCol w:w="1463"/>
      </w:tblGrid>
      <w:tr w:rsidR="00D21218" w:rsidTr="00D21218"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1069B" w:rsidRDefault="0041069B" w:rsidP="0041069B">
            <w:pPr>
              <w:pStyle w:val="a5"/>
              <w:shd w:val="clear" w:color="auto" w:fill="auto"/>
            </w:pPr>
            <w:r>
              <w:rPr>
                <w:b/>
                <w:bCs/>
              </w:rPr>
              <w:t>№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1069B" w:rsidRDefault="0041069B" w:rsidP="0041069B">
            <w:pPr>
              <w:pStyle w:val="a5"/>
              <w:shd w:val="clear" w:color="auto" w:fill="auto"/>
              <w:ind w:left="300" w:hanging="300"/>
            </w:pPr>
            <w:r>
              <w:rPr>
                <w:b/>
                <w:bCs/>
              </w:rPr>
              <w:t>Наименование программ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1069B" w:rsidRDefault="0041069B" w:rsidP="0041069B">
            <w:pPr>
              <w:pStyle w:val="a5"/>
              <w:shd w:val="clear" w:color="auto" w:fill="auto"/>
              <w:spacing w:line="230" w:lineRule="auto"/>
              <w:jc w:val="center"/>
            </w:pPr>
            <w:r>
              <w:rPr>
                <w:b/>
                <w:bCs/>
              </w:rPr>
              <w:t>Сведение о программе (аннотация программы)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1069B" w:rsidRDefault="0041069B" w:rsidP="0041069B">
            <w:pPr>
              <w:pStyle w:val="a5"/>
              <w:shd w:val="clear" w:color="auto" w:fill="auto"/>
              <w:jc w:val="center"/>
            </w:pPr>
            <w:r>
              <w:rPr>
                <w:b/>
                <w:bCs/>
              </w:rPr>
              <w:t>Руководитель</w:t>
            </w:r>
          </w:p>
          <w:p w:rsidR="0041069B" w:rsidRDefault="0041069B" w:rsidP="0041069B">
            <w:pPr>
              <w:pStyle w:val="a5"/>
              <w:shd w:val="clear" w:color="auto" w:fill="auto"/>
              <w:ind w:firstLine="580"/>
            </w:pPr>
            <w:r>
              <w:rPr>
                <w:b/>
                <w:bCs/>
              </w:rPr>
              <w:t>(ФИО)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1069B" w:rsidRDefault="0041069B" w:rsidP="0041069B">
            <w:pPr>
              <w:pStyle w:val="a5"/>
              <w:shd w:val="clear" w:color="auto" w:fill="auto"/>
              <w:spacing w:line="230" w:lineRule="auto"/>
              <w:jc w:val="center"/>
            </w:pPr>
            <w:r>
              <w:rPr>
                <w:b/>
                <w:bCs/>
              </w:rPr>
              <w:t>Возраст обучающихся</w:t>
            </w:r>
          </w:p>
        </w:tc>
      </w:tr>
      <w:tr w:rsidR="00735DA0" w:rsidTr="006B176B">
        <w:tc>
          <w:tcPr>
            <w:tcW w:w="542" w:type="dxa"/>
          </w:tcPr>
          <w:p w:rsidR="00735DA0" w:rsidRPr="0041069B" w:rsidRDefault="00735DA0" w:rsidP="00735D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069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5DA0" w:rsidRDefault="00735DA0" w:rsidP="00735DA0">
            <w:pPr>
              <w:pStyle w:val="a5"/>
              <w:shd w:val="clear" w:color="auto" w:fill="auto"/>
            </w:pPr>
            <w:r>
              <w:t>Программа фотостудии "Фокус"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5DA0" w:rsidRDefault="00735DA0" w:rsidP="00735DA0">
            <w:pPr>
              <w:pStyle w:val="a5"/>
              <w:shd w:val="clear" w:color="auto" w:fill="auto"/>
              <w:jc w:val="both"/>
            </w:pPr>
            <w:r>
              <w:t>Программа развивает способности и творческий потенциал ребенка в области фотографирования, создает условия для его самореализации, а также эмоционально -чувственной сферы средствами искусства фотографии, помогает выработать собственный стиль съемки, понимать смысл и ценность каждого кадра. Студия фото "Фокус" создан для тех, кто желает раскрыть в себе эти способности, создавать профессиональные фото и стать престижным фотографом.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5DA0" w:rsidRDefault="00735DA0" w:rsidP="00D54267">
            <w:pPr>
              <w:pStyle w:val="a5"/>
              <w:shd w:val="clear" w:color="auto" w:fill="auto"/>
              <w:jc w:val="center"/>
            </w:pPr>
            <w:proofErr w:type="spellStart"/>
            <w:r>
              <w:t>Каруева</w:t>
            </w:r>
            <w:proofErr w:type="spellEnd"/>
            <w:r>
              <w:t xml:space="preserve"> </w:t>
            </w:r>
            <w:proofErr w:type="spellStart"/>
            <w:r>
              <w:t>Туйара</w:t>
            </w:r>
            <w:proofErr w:type="spellEnd"/>
            <w:r>
              <w:t xml:space="preserve"> Валентиновна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5DA0" w:rsidRDefault="00735DA0" w:rsidP="00735DA0">
            <w:pPr>
              <w:pStyle w:val="a5"/>
              <w:shd w:val="clear" w:color="auto" w:fill="auto"/>
              <w:jc w:val="center"/>
            </w:pPr>
            <w:r>
              <w:t>10-18 лет</w:t>
            </w:r>
          </w:p>
        </w:tc>
      </w:tr>
      <w:tr w:rsidR="00735DA0" w:rsidTr="00D21218">
        <w:tc>
          <w:tcPr>
            <w:tcW w:w="542" w:type="dxa"/>
          </w:tcPr>
          <w:p w:rsidR="00735DA0" w:rsidRPr="0041069B" w:rsidRDefault="004055A4" w:rsidP="004106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35DA0" w:rsidRPr="00A5689D" w:rsidRDefault="00735DA0" w:rsidP="0041069B">
            <w:pPr>
              <w:pStyle w:val="a5"/>
              <w:shd w:val="clear" w:color="auto" w:fill="auto"/>
            </w:pPr>
            <w:r>
              <w:t xml:space="preserve">Программа инженерного творчества «Промышленная </w:t>
            </w:r>
            <w:proofErr w:type="spellStart"/>
            <w:r>
              <w:t>робототехика</w:t>
            </w:r>
            <w:proofErr w:type="spellEnd"/>
            <w:r>
              <w:t>»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35DA0" w:rsidRPr="00D30099" w:rsidRDefault="00D30099" w:rsidP="0041069B">
            <w:pPr>
              <w:ind w:hanging="1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300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Программа направлена на развитие творческого потенциала и научно-технической компетенции обучающихся в процессе изучения робототехники.</w:t>
            </w:r>
            <w:r w:rsidRPr="00D30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300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Юные исследователи, войдя в занимательный мир роботов, погружаются в сложную среду информационных технологий, получая необходимый уровень системного понимания существующих возможностей и перспектив. Применение разнообразных конструкторов на базе платформ </w:t>
            </w:r>
            <w:proofErr w:type="spellStart"/>
            <w:r w:rsidRPr="00D300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Лего</w:t>
            </w:r>
            <w:proofErr w:type="spellEnd"/>
            <w:r w:rsidRPr="00D300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D300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Arduino</w:t>
            </w:r>
            <w:proofErr w:type="spellEnd"/>
            <w:r w:rsidRPr="00D300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позволяет заниматься с учащимися разного возраста и по разным направлениям (конструирование, программирование, моделирование физических процессов и явлений), позволяет существенно повысить мотивацию учащихся, организовать их творческую и исследовательскую работу, а также в форме познавательной игры узнать многие важные идеи и развивать необходимые в дальнейшей жизни навыки.</w:t>
            </w:r>
          </w:p>
        </w:tc>
        <w:tc>
          <w:tcPr>
            <w:tcW w:w="2206" w:type="dxa"/>
          </w:tcPr>
          <w:p w:rsidR="00735DA0" w:rsidRPr="00D30099" w:rsidRDefault="00046A7B" w:rsidP="004106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0099">
              <w:rPr>
                <w:rFonts w:ascii="Times New Roman" w:hAnsi="Times New Roman" w:cs="Times New Roman"/>
                <w:sz w:val="20"/>
                <w:szCs w:val="20"/>
              </w:rPr>
              <w:t>Николаев Михаил Николаевич</w:t>
            </w:r>
          </w:p>
        </w:tc>
        <w:tc>
          <w:tcPr>
            <w:tcW w:w="1463" w:type="dxa"/>
          </w:tcPr>
          <w:p w:rsidR="00735DA0" w:rsidRPr="0041069B" w:rsidRDefault="00046A7B" w:rsidP="004106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10-18 лет</w:t>
            </w:r>
          </w:p>
        </w:tc>
      </w:tr>
      <w:tr w:rsidR="00046A7B" w:rsidTr="00D21218">
        <w:tc>
          <w:tcPr>
            <w:tcW w:w="542" w:type="dxa"/>
          </w:tcPr>
          <w:p w:rsidR="00046A7B" w:rsidRPr="0041069B" w:rsidRDefault="004055A4" w:rsidP="00046A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6A7B" w:rsidRDefault="00046A7B" w:rsidP="00046A7B">
            <w:pPr>
              <w:pStyle w:val="a5"/>
              <w:shd w:val="clear" w:color="auto" w:fill="auto"/>
            </w:pPr>
            <w:r>
              <w:t>Программа «Основы управления БПЛА»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46A7B" w:rsidRPr="00D30099" w:rsidRDefault="00D30099" w:rsidP="004055A4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3009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Программа направлена на формирование у обучающихся базовых знаний и умений в области беспилотных летательных аппаратов (БПЛА), а также на развитие технического мышления и интереса к современным инженерным технологиям. Особое внимание уделяется изучению как теоретических основ, так и практических аспектов эксплуатации БПЛА, включая вопросы безопасности, нормативного регулирования, а также сферы применения беспилотных систем — в экологии, геоинформационных системах, мониторинге и других областях.</w:t>
            </w:r>
            <w:r w:rsidR="004055A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3009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Реализация программы способствует ранней профессиональной ориентации, развитию инженерной культуры и подготовке обучающихся к </w:t>
            </w:r>
            <w:r w:rsidRPr="00D3009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дальнейшему обучению и участию в научно-технических и проектных мероприятиях.</w:t>
            </w:r>
          </w:p>
        </w:tc>
        <w:tc>
          <w:tcPr>
            <w:tcW w:w="2206" w:type="dxa"/>
          </w:tcPr>
          <w:p w:rsidR="00046A7B" w:rsidRPr="0041069B" w:rsidRDefault="00046A7B" w:rsidP="00046A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Николаев Михаил Николаевич</w:t>
            </w:r>
          </w:p>
        </w:tc>
        <w:tc>
          <w:tcPr>
            <w:tcW w:w="1463" w:type="dxa"/>
          </w:tcPr>
          <w:p w:rsidR="00046A7B" w:rsidRPr="0041069B" w:rsidRDefault="00046A7B" w:rsidP="00046A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10-18 лет</w:t>
            </w:r>
          </w:p>
        </w:tc>
      </w:tr>
      <w:tr w:rsidR="00D21218" w:rsidTr="00D21218">
        <w:tc>
          <w:tcPr>
            <w:tcW w:w="542" w:type="dxa"/>
          </w:tcPr>
          <w:p w:rsidR="0041069B" w:rsidRPr="004055A4" w:rsidRDefault="004055A4" w:rsidP="004106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55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1069B" w:rsidRPr="00A5689D" w:rsidRDefault="0041069B" w:rsidP="00C3231A">
            <w:pPr>
              <w:pStyle w:val="a5"/>
              <w:shd w:val="clear" w:color="auto" w:fill="auto"/>
            </w:pPr>
            <w:r w:rsidRPr="00A5689D">
              <w:t xml:space="preserve">Программа «Программирование на </w:t>
            </w:r>
            <w:r w:rsidRPr="00A5689D">
              <w:rPr>
                <w:lang w:val="en-US"/>
              </w:rPr>
              <w:t>Python</w:t>
            </w:r>
            <w:r w:rsidR="00C3231A">
              <w:t>»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1069B" w:rsidRPr="00A5689D" w:rsidRDefault="0041069B" w:rsidP="00046A7B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568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Программа позволит выявить заинтересованных обучающихся, проявивших интерес к знаниям, оказать им помощь в формировании устойчивого интереса к программированию на языке </w:t>
            </w:r>
            <w:proofErr w:type="spellStart"/>
            <w:r w:rsidRPr="00A5689D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A568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В процессе изучения </w:t>
            </w:r>
            <w:proofErr w:type="spellStart"/>
            <w:r w:rsidRPr="00A5689D">
              <w:rPr>
                <w:rFonts w:ascii="Times New Roman" w:eastAsia="Times New Roman" w:hAnsi="Times New Roman" w:cs="Times New Roman"/>
                <w:sz w:val="20"/>
                <w:szCs w:val="20"/>
              </w:rPr>
              <w:t>Python</w:t>
            </w:r>
            <w:proofErr w:type="spellEnd"/>
            <w:r w:rsidRPr="00A568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обучающиеся научатся программировать на языке будущего, это повысит уровень логического мышления, а также аналитический склад ума.</w:t>
            </w:r>
            <w:r w:rsidRPr="00A5689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206" w:type="dxa"/>
          </w:tcPr>
          <w:p w:rsidR="0041069B" w:rsidRPr="00D21218" w:rsidRDefault="000737F3" w:rsidP="004106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21218">
              <w:rPr>
                <w:rFonts w:ascii="Times New Roman" w:hAnsi="Times New Roman" w:cs="Times New Roman"/>
                <w:sz w:val="20"/>
                <w:szCs w:val="20"/>
              </w:rPr>
              <w:t>Моякулова</w:t>
            </w:r>
            <w:proofErr w:type="spellEnd"/>
            <w:r w:rsidRPr="00D21218">
              <w:rPr>
                <w:rFonts w:ascii="Times New Roman" w:hAnsi="Times New Roman" w:cs="Times New Roman"/>
                <w:sz w:val="20"/>
                <w:szCs w:val="20"/>
              </w:rPr>
              <w:t xml:space="preserve"> Екатерина Николаевна</w:t>
            </w:r>
          </w:p>
        </w:tc>
        <w:tc>
          <w:tcPr>
            <w:tcW w:w="1463" w:type="dxa"/>
          </w:tcPr>
          <w:p w:rsidR="0041069B" w:rsidRPr="00D21218" w:rsidRDefault="0041069B" w:rsidP="004106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218">
              <w:rPr>
                <w:rFonts w:ascii="Times New Roman" w:hAnsi="Times New Roman" w:cs="Times New Roman"/>
                <w:sz w:val="20"/>
                <w:szCs w:val="20"/>
              </w:rPr>
              <w:t>10-18 лет</w:t>
            </w:r>
          </w:p>
        </w:tc>
      </w:tr>
      <w:tr w:rsidR="00046A7B" w:rsidTr="00477C29">
        <w:tc>
          <w:tcPr>
            <w:tcW w:w="542" w:type="dxa"/>
          </w:tcPr>
          <w:p w:rsidR="00046A7B" w:rsidRPr="004055A4" w:rsidRDefault="004055A4" w:rsidP="00046A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55A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6A7B" w:rsidRDefault="00046A7B" w:rsidP="00046A7B">
            <w:pPr>
              <w:pStyle w:val="a5"/>
              <w:shd w:val="clear" w:color="auto" w:fill="auto"/>
            </w:pPr>
            <w:r>
              <w:t>Программа технического проектирования</w:t>
            </w:r>
          </w:p>
          <w:p w:rsidR="00046A7B" w:rsidRDefault="00046A7B" w:rsidP="00046A7B">
            <w:pPr>
              <w:pStyle w:val="a5"/>
              <w:shd w:val="clear" w:color="auto" w:fill="auto"/>
            </w:pPr>
            <w:r>
              <w:t>"Промышленный дизайн"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6A7B" w:rsidRDefault="00046A7B" w:rsidP="00046A7B">
            <w:pPr>
              <w:pStyle w:val="a5"/>
              <w:shd w:val="clear" w:color="auto" w:fill="auto"/>
              <w:tabs>
                <w:tab w:val="left" w:pos="1421"/>
                <w:tab w:val="left" w:pos="2851"/>
                <w:tab w:val="left" w:pos="3514"/>
              </w:tabs>
              <w:jc w:val="both"/>
            </w:pPr>
            <w:r>
              <w:t>Программа</w:t>
            </w:r>
            <w:r>
              <w:tab/>
              <w:t>направлена</w:t>
            </w:r>
            <w:r>
              <w:tab/>
              <w:t xml:space="preserve">на привлечение подрастающего поколения к процессу проектирования объектов любой сложности, работы с высокотехнологичным оборудованием, а также показать возможности и перспективы профессии промышленного дизайна в будущем, развитие навыков создания </w:t>
            </w:r>
            <w:r w:rsidRPr="00D71D72">
              <w:rPr>
                <w:lang w:bidi="en-US"/>
              </w:rPr>
              <w:t>3</w:t>
            </w:r>
            <w:r>
              <w:rPr>
                <w:lang w:val="en-US" w:bidi="en-US"/>
              </w:rPr>
              <w:t>D</w:t>
            </w:r>
            <w:r w:rsidRPr="00D71D72">
              <w:rPr>
                <w:lang w:bidi="en-US"/>
              </w:rPr>
              <w:t xml:space="preserve"> </w:t>
            </w:r>
            <w:r>
              <w:t>моделей, чертежей, выявление творческого потенциала и развитие личности ребенка.</w:t>
            </w:r>
          </w:p>
        </w:tc>
        <w:tc>
          <w:tcPr>
            <w:tcW w:w="2206" w:type="dxa"/>
          </w:tcPr>
          <w:p w:rsidR="00046A7B" w:rsidRPr="00D21218" w:rsidRDefault="00D54267" w:rsidP="00046A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Воинская</w:t>
            </w:r>
            <w:r w:rsidR="00046A7B" w:rsidRPr="00D21218">
              <w:rPr>
                <w:rFonts w:ascii="Times New Roman" w:hAnsi="Times New Roman" w:cs="Times New Roman"/>
                <w:sz w:val="20"/>
                <w:szCs w:val="20"/>
              </w:rPr>
              <w:t xml:space="preserve"> Виктория Альбертовна</w:t>
            </w:r>
          </w:p>
        </w:tc>
        <w:tc>
          <w:tcPr>
            <w:tcW w:w="1463" w:type="dxa"/>
          </w:tcPr>
          <w:p w:rsidR="00046A7B" w:rsidRPr="00D21218" w:rsidRDefault="00046A7B" w:rsidP="00046A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218">
              <w:rPr>
                <w:rFonts w:ascii="Times New Roman" w:hAnsi="Times New Roman" w:cs="Times New Roman"/>
                <w:sz w:val="20"/>
                <w:szCs w:val="20"/>
              </w:rPr>
              <w:t>8-13 лет</w:t>
            </w:r>
          </w:p>
        </w:tc>
      </w:tr>
      <w:tr w:rsidR="00046A7B" w:rsidTr="00477C29">
        <w:tc>
          <w:tcPr>
            <w:tcW w:w="542" w:type="dxa"/>
          </w:tcPr>
          <w:p w:rsidR="00046A7B" w:rsidRPr="004055A4" w:rsidRDefault="004055A4" w:rsidP="00046A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55A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46A7B" w:rsidRPr="00D71D72" w:rsidRDefault="00046A7B" w:rsidP="00046A7B">
            <w:pPr>
              <w:pStyle w:val="a5"/>
              <w:shd w:val="clear" w:color="auto" w:fill="auto"/>
            </w:pPr>
            <w:r>
              <w:t>Программа художественно-технического проектирования «Графический дизайн»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46A7B" w:rsidRPr="00046A7B" w:rsidRDefault="00046A7B" w:rsidP="00046A7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6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Программа «Графический дизайн» направлена на междисциплинарную проектно-художественную деятельность с интегрированием естественнонаучных, технических, гуманитарных знаний, а также на развитие художественного мышления обучающихся. Учебный курс фокусируется на изучение нескольких комплексных элементов, таких как «Рисунок», «</w:t>
            </w:r>
            <w:proofErr w:type="spellStart"/>
            <w:r w:rsidRPr="00046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Цветоведение</w:t>
            </w:r>
            <w:proofErr w:type="spellEnd"/>
            <w:r w:rsidRPr="00046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», «Шрифт», «Основы композиции», «Текстовые редакторы», «Графические редакторы», «Фирменный стиль», знакомит обучающихся не только с особенностями дизайнерского мастерства, но и помогает более осознанно выбрать будущую профессию. В ходе обучения, учащиеся занимаются проектной деятельностью, что позволяет не только развивать художественный вкус, способность анализировать ситуацию, учит ставить перед собой цели и задачи, расставлять акценты, прогнозировать ожидаемый результат, но и сформировать мотивацию к творческой работе. </w:t>
            </w:r>
          </w:p>
        </w:tc>
        <w:tc>
          <w:tcPr>
            <w:tcW w:w="2206" w:type="dxa"/>
          </w:tcPr>
          <w:p w:rsidR="00046A7B" w:rsidRPr="00D21218" w:rsidRDefault="00D54267" w:rsidP="00046A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Воинская</w:t>
            </w:r>
            <w:r w:rsidR="00046A7B" w:rsidRPr="00D21218">
              <w:rPr>
                <w:rFonts w:ascii="Times New Roman" w:hAnsi="Times New Roman" w:cs="Times New Roman"/>
                <w:sz w:val="20"/>
                <w:szCs w:val="20"/>
              </w:rPr>
              <w:t xml:space="preserve"> Виктория Альбертовна</w:t>
            </w:r>
          </w:p>
        </w:tc>
        <w:tc>
          <w:tcPr>
            <w:tcW w:w="1463" w:type="dxa"/>
          </w:tcPr>
          <w:p w:rsidR="00046A7B" w:rsidRPr="00D21218" w:rsidRDefault="00046A7B" w:rsidP="00046A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218">
              <w:rPr>
                <w:rFonts w:ascii="Times New Roman" w:hAnsi="Times New Roman" w:cs="Times New Roman"/>
                <w:sz w:val="20"/>
                <w:szCs w:val="20"/>
              </w:rPr>
              <w:t>13-18 лет</w:t>
            </w:r>
          </w:p>
        </w:tc>
      </w:tr>
      <w:tr w:rsidR="00046A7B" w:rsidTr="00477C29">
        <w:tc>
          <w:tcPr>
            <w:tcW w:w="542" w:type="dxa"/>
          </w:tcPr>
          <w:p w:rsidR="00046A7B" w:rsidRPr="004055A4" w:rsidRDefault="004055A4" w:rsidP="00046A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55A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46A7B" w:rsidRPr="00A5689D" w:rsidRDefault="00046A7B" w:rsidP="00046A7B">
            <w:pPr>
              <w:pStyle w:val="a5"/>
              <w:shd w:val="clear" w:color="auto" w:fill="auto"/>
            </w:pPr>
            <w:r w:rsidRPr="00A5689D">
              <w:t>Программа анимационной студии «Север» (младшие)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46A7B" w:rsidRPr="00A5689D" w:rsidRDefault="00046A7B" w:rsidP="00046A7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8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Программа ценна тем, что дает ребенку возможность создать мультипликационный фильм своими руками, проявить себя, свои чувства, умения, фантазию, талант и творчество. Она способствует созданию условий творческой и личностной мультипликационной лаборатории-мастерской с включением детей в креативный процесс создания мультфильма (творческого продукта). Посредством этого развиваются такие ключевые компетентности, как технологическая, коммуникативная, </w:t>
            </w:r>
            <w:r w:rsidRPr="00A5689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готовность к социальному взаимодействию - то есть, предусматривает развитие у детей готовности выполнять поставленные задачи, используя свой интегративный опыт, знания, умения, психолого-волевые качества; умения самостоятельно принимать решения и нести за них ответственность. В объединении дети проходят обучение основным принципам анимации, учатся переводить свои идеи и замыслы на язык мультипликации, используя богатую палитру её изобразительных возможностей, учатся коммуникативным навыкам.</w:t>
            </w:r>
          </w:p>
        </w:tc>
        <w:tc>
          <w:tcPr>
            <w:tcW w:w="2206" w:type="dxa"/>
          </w:tcPr>
          <w:p w:rsidR="00046A7B" w:rsidRPr="00D21218" w:rsidRDefault="00046A7B" w:rsidP="00046A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2121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Будаева</w:t>
            </w:r>
            <w:proofErr w:type="spellEnd"/>
            <w:r w:rsidRPr="00D21218">
              <w:rPr>
                <w:rFonts w:ascii="Times New Roman" w:hAnsi="Times New Roman" w:cs="Times New Roman"/>
                <w:sz w:val="20"/>
                <w:szCs w:val="20"/>
              </w:rPr>
              <w:t xml:space="preserve"> Дарима Сергеевна</w:t>
            </w:r>
          </w:p>
        </w:tc>
        <w:tc>
          <w:tcPr>
            <w:tcW w:w="1463" w:type="dxa"/>
          </w:tcPr>
          <w:p w:rsidR="00046A7B" w:rsidRPr="00D21218" w:rsidRDefault="00046A7B" w:rsidP="00046A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218">
              <w:rPr>
                <w:rFonts w:ascii="Times New Roman" w:hAnsi="Times New Roman" w:cs="Times New Roman"/>
                <w:sz w:val="20"/>
                <w:szCs w:val="20"/>
              </w:rPr>
              <w:t>7-10 лет</w:t>
            </w:r>
          </w:p>
        </w:tc>
      </w:tr>
      <w:tr w:rsidR="00046A7B" w:rsidTr="00477C29">
        <w:tc>
          <w:tcPr>
            <w:tcW w:w="542" w:type="dxa"/>
          </w:tcPr>
          <w:p w:rsidR="00046A7B" w:rsidRPr="004055A4" w:rsidRDefault="004055A4" w:rsidP="00046A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55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46A7B" w:rsidRPr="00A5689D" w:rsidRDefault="00046A7B" w:rsidP="00046A7B">
            <w:pPr>
              <w:pStyle w:val="a5"/>
              <w:shd w:val="clear" w:color="auto" w:fill="auto"/>
            </w:pPr>
            <w:r w:rsidRPr="00A5689D">
              <w:t>Программа ан</w:t>
            </w:r>
            <w:r>
              <w:t>имационной студии «Север» (старш</w:t>
            </w:r>
            <w:r w:rsidRPr="00A5689D">
              <w:t>ие)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46A7B" w:rsidRPr="00A5689D" w:rsidRDefault="00046A7B" w:rsidP="00046A7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8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Вводный (базовый) модуль дает необходимые компетенции для дальнейшей работы в студии компьютерной анимации. В рамках модуля ученики освоят полный цикл создания рекламных и презентационных роликов, познакомятся с различными видами анимации и принципами их создания, научатся строить композицию, создавать динамичный кадр и работать с цветовым кругом, познакомятся с принципами монтажа, </w:t>
            </w:r>
            <w:proofErr w:type="spellStart"/>
            <w:r w:rsidRPr="00A5689D">
              <w:rPr>
                <w:rFonts w:ascii="Times New Roman" w:eastAsia="Times New Roman" w:hAnsi="Times New Roman" w:cs="Times New Roman"/>
                <w:sz w:val="20"/>
                <w:szCs w:val="20"/>
              </w:rPr>
              <w:t>раскадровки</w:t>
            </w:r>
            <w:proofErr w:type="spellEnd"/>
            <w:r w:rsidRPr="00A568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</w:p>
          <w:p w:rsidR="00046A7B" w:rsidRPr="00A5689D" w:rsidRDefault="00046A7B" w:rsidP="00046A7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8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Продвинутый модуль сформирует знания и навыки для создания анимации различного уровня сложности, применяя техники создания, знания программы для монтажа и озвучки. Так же возможна реализация индивидуального образовательного маршрута обучающегося, если обучающийся успешно преодолел первый базовый модуль и показывает стремление к научно-исследовательской деятельности. </w:t>
            </w:r>
          </w:p>
        </w:tc>
        <w:tc>
          <w:tcPr>
            <w:tcW w:w="2206" w:type="dxa"/>
          </w:tcPr>
          <w:p w:rsidR="00046A7B" w:rsidRPr="00D21218" w:rsidRDefault="00046A7B" w:rsidP="00046A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21218">
              <w:rPr>
                <w:rFonts w:ascii="Times New Roman" w:hAnsi="Times New Roman" w:cs="Times New Roman"/>
                <w:sz w:val="20"/>
                <w:szCs w:val="20"/>
              </w:rPr>
              <w:t>Будаева</w:t>
            </w:r>
            <w:proofErr w:type="spellEnd"/>
            <w:r w:rsidRPr="00D21218">
              <w:rPr>
                <w:rFonts w:ascii="Times New Roman" w:hAnsi="Times New Roman" w:cs="Times New Roman"/>
                <w:sz w:val="20"/>
                <w:szCs w:val="20"/>
              </w:rPr>
              <w:t xml:space="preserve"> Дарима Сергеевна</w:t>
            </w:r>
          </w:p>
        </w:tc>
        <w:tc>
          <w:tcPr>
            <w:tcW w:w="1463" w:type="dxa"/>
          </w:tcPr>
          <w:p w:rsidR="00046A7B" w:rsidRPr="00D21218" w:rsidRDefault="00046A7B" w:rsidP="00046A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218">
              <w:rPr>
                <w:rFonts w:ascii="Times New Roman" w:hAnsi="Times New Roman" w:cs="Times New Roman"/>
                <w:sz w:val="20"/>
                <w:szCs w:val="20"/>
              </w:rPr>
              <w:t>11-14 лет</w:t>
            </w:r>
          </w:p>
        </w:tc>
      </w:tr>
      <w:tr w:rsidR="00046A7B" w:rsidTr="009F551B">
        <w:tc>
          <w:tcPr>
            <w:tcW w:w="542" w:type="dxa"/>
          </w:tcPr>
          <w:p w:rsidR="00046A7B" w:rsidRPr="004055A4" w:rsidRDefault="004055A4" w:rsidP="00046A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55A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6A7B" w:rsidRPr="00A5689D" w:rsidRDefault="00046A7B" w:rsidP="00046A7B">
            <w:pPr>
              <w:pStyle w:val="a5"/>
              <w:shd w:val="clear" w:color="auto" w:fill="auto"/>
            </w:pPr>
            <w:r w:rsidRPr="00A5689D">
              <w:t>Программа по профо</w:t>
            </w:r>
            <w:r>
              <w:t>риентации «</w:t>
            </w:r>
            <w:proofErr w:type="spellStart"/>
            <w:r>
              <w:t>Техномодуль</w:t>
            </w:r>
            <w:proofErr w:type="spellEnd"/>
            <w:r>
              <w:t xml:space="preserve"> «АЛРОСА»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6A7B" w:rsidRPr="00A5689D" w:rsidRDefault="00046A7B" w:rsidP="00046A7B">
            <w:pPr>
              <w:ind w:left="6"/>
              <w:jc w:val="both"/>
            </w:pPr>
            <w:r w:rsidRPr="00A5689D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A5689D">
              <w:rPr>
                <w:rFonts w:ascii="Times New Roman" w:eastAsia="Times New Roman" w:hAnsi="Times New Roman" w:cs="Times New Roman"/>
                <w:sz w:val="20"/>
                <w:szCs w:val="20"/>
              </w:rPr>
              <w:t>Техномодуль</w:t>
            </w:r>
            <w:proofErr w:type="spellEnd"/>
            <w:r w:rsidRPr="00A568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АЛРОСА» позволит организовать профессиональные пробы для детей среднего и старшего школьного возраста. В течение учебного года и в каникулярное время на базе Учреждения, подразделений Компании будет организована познавательно-развивающая деятельность: экскурсии, образовательные </w:t>
            </w:r>
            <w:proofErr w:type="spellStart"/>
            <w:r w:rsidRPr="00A5689D">
              <w:rPr>
                <w:rFonts w:ascii="Times New Roman" w:eastAsia="Times New Roman" w:hAnsi="Times New Roman" w:cs="Times New Roman"/>
                <w:sz w:val="20"/>
                <w:szCs w:val="20"/>
              </w:rPr>
              <w:t>квесты</w:t>
            </w:r>
            <w:proofErr w:type="spellEnd"/>
            <w:r w:rsidRPr="00A5689D">
              <w:rPr>
                <w:rFonts w:ascii="Times New Roman" w:eastAsia="Times New Roman" w:hAnsi="Times New Roman" w:cs="Times New Roman"/>
                <w:sz w:val="20"/>
                <w:szCs w:val="20"/>
              </w:rPr>
              <w:t>, мастер-классы, «погружение в профессию», проектные и коммуникативные сессии и т.п. Дети в интерактивной форме познакомятся с различными профессиями технического направления, в том числе наиболее перспективными и востребованными; получат возможность осознать свои склонности к будущей профессии, выявить склонности и способности.</w:t>
            </w:r>
          </w:p>
        </w:tc>
        <w:tc>
          <w:tcPr>
            <w:tcW w:w="2206" w:type="dxa"/>
          </w:tcPr>
          <w:p w:rsidR="00046A7B" w:rsidRPr="00D21218" w:rsidRDefault="00D54267" w:rsidP="00046A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Воинская</w:t>
            </w:r>
            <w:r w:rsidR="00046A7B" w:rsidRPr="00D21218">
              <w:rPr>
                <w:rFonts w:ascii="Times New Roman" w:hAnsi="Times New Roman" w:cs="Times New Roman"/>
                <w:sz w:val="20"/>
                <w:szCs w:val="20"/>
              </w:rPr>
              <w:t xml:space="preserve"> Виктория Альбертовна</w:t>
            </w:r>
          </w:p>
          <w:p w:rsidR="00046A7B" w:rsidRDefault="00DF2ACC" w:rsidP="00046A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Моякулова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Екатерина Николаевна</w:t>
            </w:r>
          </w:p>
          <w:p w:rsidR="00046A7B" w:rsidRPr="00D21218" w:rsidRDefault="00DF2ACC" w:rsidP="00DF2A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Николаев Михаил Николаевич</w:t>
            </w:r>
          </w:p>
        </w:tc>
        <w:tc>
          <w:tcPr>
            <w:tcW w:w="1463" w:type="dxa"/>
          </w:tcPr>
          <w:p w:rsidR="00046A7B" w:rsidRPr="00D21218" w:rsidRDefault="00046A7B" w:rsidP="00046A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218">
              <w:rPr>
                <w:rFonts w:ascii="Times New Roman" w:hAnsi="Times New Roman" w:cs="Times New Roman"/>
                <w:sz w:val="20"/>
                <w:szCs w:val="20"/>
              </w:rPr>
              <w:t>12-18 лет</w:t>
            </w:r>
          </w:p>
        </w:tc>
      </w:tr>
      <w:tr w:rsidR="00DF2ACC" w:rsidTr="00CF3D4A">
        <w:tc>
          <w:tcPr>
            <w:tcW w:w="542" w:type="dxa"/>
          </w:tcPr>
          <w:p w:rsidR="00DF2ACC" w:rsidRPr="004055A4" w:rsidRDefault="00C3231A" w:rsidP="00DF2A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F2ACC" w:rsidRPr="00A5689D" w:rsidRDefault="00DF2ACC" w:rsidP="00DF2ACC">
            <w:pPr>
              <w:pStyle w:val="a5"/>
              <w:shd w:val="clear" w:color="auto" w:fill="auto"/>
            </w:pPr>
            <w:r>
              <w:t>Программа по шахматам «Ладья»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F2ACC" w:rsidRPr="001F4122" w:rsidRDefault="004055A4" w:rsidP="001F412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1F4122">
              <w:rPr>
                <w:rFonts w:ascii="Times New Roman" w:eastAsia="TimesNewRomanPSMT" w:hAnsi="Times New Roman" w:cs="Times New Roman"/>
                <w:sz w:val="20"/>
                <w:szCs w:val="20"/>
                <w:lang w:eastAsia="ru-RU"/>
              </w:rPr>
              <w:t xml:space="preserve">Программа направлена на </w:t>
            </w:r>
            <w:r w:rsidRPr="004055A4">
              <w:rPr>
                <w:rFonts w:ascii="Times New Roman" w:eastAsia="TimesNewRomanPSMT" w:hAnsi="Times New Roman" w:cs="Times New Roman"/>
                <w:sz w:val="20"/>
                <w:szCs w:val="20"/>
                <w:lang w:eastAsia="ru-RU"/>
              </w:rPr>
              <w:t>формирование у обучающихся целостного представления о шахматах и шахматной игре и</w:t>
            </w:r>
            <w:r w:rsidRPr="004055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создание условий для развития интеллектуально творческой, одаренной личности посредством занятий шахматами.</w:t>
            </w:r>
            <w:r w:rsidRPr="001F41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="001F4122" w:rsidRPr="001F4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Игра в шахматы учит </w:t>
            </w:r>
            <w:r w:rsidR="001F4122" w:rsidRPr="001F4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запоминать, сравнивать, обобщать, предвидеть результаты своей деятельности. Они содействует формированию таких ценнейших качеств, как усидчивость, внимательность, самостоятельность, терпеливость, гибкость, собранность, изобретательность и др. </w:t>
            </w:r>
            <w:r w:rsidRPr="001F412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Новизна</w:t>
            </w:r>
            <w:r w:rsidRPr="001F41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1F4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данной программы заключается</w:t>
            </w:r>
            <w:r w:rsidRPr="001F412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 </w:t>
            </w:r>
            <w:r w:rsidRPr="001F4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разработке и использовании на занятиях педагогом дидактического материала (карточки, шахматные этюды и задачи), компьютерных программ по шахматам, активизирующих общие и индивидуальные логические особенности учащихся.</w:t>
            </w:r>
          </w:p>
        </w:tc>
        <w:tc>
          <w:tcPr>
            <w:tcW w:w="2206" w:type="dxa"/>
          </w:tcPr>
          <w:p w:rsidR="00DF2ACC" w:rsidRPr="00D21218" w:rsidRDefault="00DF2ACC" w:rsidP="00DF2A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Савицкий Леонид Валерьевич</w:t>
            </w:r>
          </w:p>
        </w:tc>
        <w:tc>
          <w:tcPr>
            <w:tcW w:w="1463" w:type="dxa"/>
          </w:tcPr>
          <w:p w:rsidR="00DF2ACC" w:rsidRPr="00D21218" w:rsidRDefault="00DF2ACC" w:rsidP="00DF2A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10-18 лет</w:t>
            </w:r>
          </w:p>
        </w:tc>
      </w:tr>
      <w:tr w:rsidR="00DF2ACC" w:rsidTr="00D21218">
        <w:trPr>
          <w:trHeight w:val="698"/>
        </w:trPr>
        <w:tc>
          <w:tcPr>
            <w:tcW w:w="542" w:type="dxa"/>
          </w:tcPr>
          <w:p w:rsidR="00DF2ACC" w:rsidRPr="004055A4" w:rsidRDefault="00D54267" w:rsidP="004106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2ACC" w:rsidRPr="00DF2ACC" w:rsidRDefault="00DF2ACC" w:rsidP="00C3231A">
            <w:pPr>
              <w:pStyle w:val="a5"/>
              <w:shd w:val="clear" w:color="auto" w:fill="auto"/>
            </w:pPr>
            <w:r>
              <w:t>П</w:t>
            </w:r>
            <w:r w:rsidR="00C3231A">
              <w:t>рограмма «П</w:t>
            </w:r>
            <w:r>
              <w:t xml:space="preserve">рограммирование </w:t>
            </w:r>
            <w:r w:rsidR="00C3231A">
              <w:t>роботов</w:t>
            </w:r>
            <w:r>
              <w:t>»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47018" w:rsidRPr="00247018" w:rsidRDefault="00247018" w:rsidP="00247018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7018">
              <w:rPr>
                <w:rFonts w:ascii="Times New Roman" w:eastAsia="Calibri" w:hAnsi="Times New Roman" w:cs="Times New Roman"/>
                <w:sz w:val="20"/>
                <w:szCs w:val="20"/>
              </w:rPr>
              <w:t>Программа основана на принципах развивающего обучения от простого к сложному, способствует повышению качества обучения, формированию алгоритмического стиля мышления и усилению мотивации к обучению.</w:t>
            </w:r>
            <w:r w:rsidRPr="0024701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24701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определяется гибкостью по отношению к платформам реализуемых робототехнических устройств. </w:t>
            </w:r>
            <w:r w:rsidRPr="00247018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24701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использует образовательные робототехнические платформы такие как:</w:t>
            </w:r>
          </w:p>
          <w:p w:rsidR="00247018" w:rsidRPr="00247018" w:rsidRDefault="00247018" w:rsidP="00247018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701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набор </w:t>
            </w:r>
            <w:r w:rsidRPr="00247018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Lego</w:t>
            </w:r>
            <w:r w:rsidRPr="0024701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47018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Wedo</w:t>
            </w:r>
            <w:proofErr w:type="spellEnd"/>
            <w:r w:rsidRPr="0024701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2.0;</w:t>
            </w:r>
          </w:p>
          <w:p w:rsidR="00DF2ACC" w:rsidRDefault="00247018" w:rsidP="00247018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701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</w:t>
            </w:r>
            <w:r w:rsidRPr="00247018"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  <w:t xml:space="preserve">программное </w:t>
            </w:r>
            <w:r w:rsidRPr="00247018">
              <w:rPr>
                <w:rFonts w:ascii="Times New Roman" w:eastAsia="Calibri" w:hAnsi="Times New Roman" w:cs="Times New Roman"/>
                <w:sz w:val="20"/>
                <w:szCs w:val="20"/>
              </w:rPr>
              <w:t>обеспечение</w:t>
            </w:r>
            <w:r w:rsidRPr="00247018">
              <w:rPr>
                <w:rFonts w:ascii="Times New Roman" w:eastAsia="Calibri" w:hAnsi="Times New Roman" w:cs="Times New Roman"/>
                <w:spacing w:val="-18"/>
                <w:sz w:val="20"/>
                <w:szCs w:val="20"/>
              </w:rPr>
              <w:t xml:space="preserve"> </w:t>
            </w:r>
            <w:r w:rsidRPr="0024701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LEGO </w:t>
            </w:r>
            <w:proofErr w:type="spellStart"/>
            <w:r w:rsidRPr="00247018">
              <w:rPr>
                <w:rFonts w:ascii="Times New Roman" w:eastAsia="Calibri" w:hAnsi="Times New Roman" w:cs="Times New Roman"/>
                <w:sz w:val="20"/>
                <w:szCs w:val="20"/>
              </w:rPr>
              <w:t>WeDo</w:t>
            </w:r>
            <w:proofErr w:type="spellEnd"/>
            <w:r w:rsidRPr="0024701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2.0.</w:t>
            </w:r>
          </w:p>
          <w:p w:rsidR="00D71080" w:rsidRPr="00C3231A" w:rsidRDefault="00D71080" w:rsidP="0024701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2206" w:type="dxa"/>
          </w:tcPr>
          <w:p w:rsidR="00DF2ACC" w:rsidRPr="00C3231A" w:rsidRDefault="00D54267" w:rsidP="0041069B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proofErr w:type="spellStart"/>
            <w:r w:rsidRPr="00D54267">
              <w:rPr>
                <w:rFonts w:ascii="Times New Roman" w:hAnsi="Times New Roman" w:cs="Times New Roman"/>
                <w:sz w:val="20"/>
                <w:szCs w:val="20"/>
              </w:rPr>
              <w:t>Кулибаба</w:t>
            </w:r>
            <w:proofErr w:type="spellEnd"/>
            <w:r w:rsidRPr="00D54267">
              <w:rPr>
                <w:rFonts w:ascii="Times New Roman" w:hAnsi="Times New Roman" w:cs="Times New Roman"/>
                <w:sz w:val="20"/>
                <w:szCs w:val="20"/>
              </w:rPr>
              <w:t xml:space="preserve"> Алена Викторовна</w:t>
            </w:r>
          </w:p>
        </w:tc>
        <w:tc>
          <w:tcPr>
            <w:tcW w:w="1463" w:type="dxa"/>
          </w:tcPr>
          <w:p w:rsidR="00DF2ACC" w:rsidRDefault="00D54267" w:rsidP="004106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7-13 лет</w:t>
            </w:r>
          </w:p>
        </w:tc>
      </w:tr>
      <w:tr w:rsidR="000737F3" w:rsidTr="00D21218">
        <w:tc>
          <w:tcPr>
            <w:tcW w:w="542" w:type="dxa"/>
          </w:tcPr>
          <w:p w:rsidR="000737F3" w:rsidRPr="001F4122" w:rsidRDefault="00D54267" w:rsidP="000737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37F3" w:rsidRPr="00A5689D" w:rsidRDefault="000737F3" w:rsidP="000737F3">
            <w:pPr>
              <w:pStyle w:val="a5"/>
              <w:shd w:val="clear" w:color="auto" w:fill="auto"/>
              <w:tabs>
                <w:tab w:val="left" w:pos="0"/>
              </w:tabs>
            </w:pPr>
            <w:r w:rsidRPr="00A5689D">
              <w:t>Программа вокально- инструментальной студии «</w:t>
            </w:r>
            <w:proofErr w:type="spellStart"/>
            <w:r w:rsidRPr="00A5689D">
              <w:t>Хомус</w:t>
            </w:r>
            <w:proofErr w:type="spellEnd"/>
            <w:r w:rsidRPr="00A5689D">
              <w:t>»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37F3" w:rsidRDefault="000737F3" w:rsidP="000737F3">
            <w:pPr>
              <w:pStyle w:val="a5"/>
              <w:shd w:val="clear" w:color="auto" w:fill="auto"/>
              <w:jc w:val="both"/>
            </w:pPr>
            <w:r w:rsidRPr="00A5689D">
              <w:t>Программа направлена на развитие творческих способностей, обучение национальному инструменту "</w:t>
            </w:r>
            <w:proofErr w:type="spellStart"/>
            <w:r w:rsidRPr="00A5689D">
              <w:t>хомус</w:t>
            </w:r>
            <w:proofErr w:type="spellEnd"/>
            <w:r w:rsidRPr="00A5689D">
              <w:t>", воспитание уважению к традициям и культуре якутского народа.</w:t>
            </w:r>
          </w:p>
          <w:p w:rsidR="00D71080" w:rsidRPr="00A5689D" w:rsidRDefault="00D71080" w:rsidP="000737F3">
            <w:pPr>
              <w:pStyle w:val="a5"/>
              <w:shd w:val="clear" w:color="auto" w:fill="auto"/>
              <w:jc w:val="both"/>
            </w:pPr>
          </w:p>
        </w:tc>
        <w:tc>
          <w:tcPr>
            <w:tcW w:w="2206" w:type="dxa"/>
          </w:tcPr>
          <w:p w:rsidR="000737F3" w:rsidRPr="00D21218" w:rsidRDefault="000737F3" w:rsidP="000737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218">
              <w:rPr>
                <w:rFonts w:ascii="Times New Roman" w:hAnsi="Times New Roman" w:cs="Times New Roman"/>
                <w:sz w:val="20"/>
                <w:szCs w:val="20"/>
              </w:rPr>
              <w:t>Кан Надежда Михайловна</w:t>
            </w:r>
          </w:p>
        </w:tc>
        <w:tc>
          <w:tcPr>
            <w:tcW w:w="1463" w:type="dxa"/>
          </w:tcPr>
          <w:p w:rsidR="000737F3" w:rsidRPr="00D21218" w:rsidRDefault="00D21218" w:rsidP="000737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218">
              <w:rPr>
                <w:rFonts w:ascii="Times New Roman" w:hAnsi="Times New Roman" w:cs="Times New Roman"/>
                <w:sz w:val="20"/>
                <w:szCs w:val="20"/>
              </w:rPr>
              <w:t>5-18 лет</w:t>
            </w:r>
          </w:p>
        </w:tc>
      </w:tr>
      <w:tr w:rsidR="000737F3" w:rsidTr="00D21218">
        <w:tc>
          <w:tcPr>
            <w:tcW w:w="542" w:type="dxa"/>
          </w:tcPr>
          <w:p w:rsidR="000737F3" w:rsidRPr="001F4122" w:rsidRDefault="00D54267" w:rsidP="000737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37F3" w:rsidRPr="00A5689D" w:rsidRDefault="000737F3" w:rsidP="000737F3">
            <w:pPr>
              <w:pStyle w:val="a5"/>
              <w:shd w:val="clear" w:color="auto" w:fill="auto"/>
            </w:pPr>
            <w:r w:rsidRPr="00A5689D">
              <w:t>Программа детского фольклорного ансамбля «</w:t>
            </w:r>
            <w:proofErr w:type="spellStart"/>
            <w:r w:rsidRPr="00A5689D">
              <w:t>Кэскил</w:t>
            </w:r>
            <w:proofErr w:type="spellEnd"/>
            <w:r w:rsidRPr="00A5689D">
              <w:t xml:space="preserve">» 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37F3" w:rsidRPr="00A5689D" w:rsidRDefault="000737F3" w:rsidP="000737F3">
            <w:pPr>
              <w:ind w:hanging="12"/>
              <w:jc w:val="both"/>
              <w:rPr>
                <w:sz w:val="20"/>
                <w:szCs w:val="20"/>
              </w:rPr>
            </w:pPr>
            <w:r w:rsidRPr="00A568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Программа направлена на развитие личности ребенка, способного к творческому самовыражению через изучение культурно-исторических традиций народа </w:t>
            </w:r>
            <w:proofErr w:type="spellStart"/>
            <w:r w:rsidRPr="00A5689D">
              <w:rPr>
                <w:rFonts w:ascii="Times New Roman" w:eastAsia="Times New Roman" w:hAnsi="Times New Roman" w:cs="Times New Roman"/>
                <w:sz w:val="20"/>
                <w:szCs w:val="20"/>
              </w:rPr>
              <w:t>саха</w:t>
            </w:r>
            <w:proofErr w:type="spellEnd"/>
            <w:r w:rsidRPr="00A568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условиях образовательной среды детского фольклорного ансамбля «</w:t>
            </w:r>
            <w:proofErr w:type="spellStart"/>
            <w:r w:rsidRPr="00A5689D">
              <w:rPr>
                <w:rFonts w:ascii="Times New Roman" w:eastAsia="Times New Roman" w:hAnsi="Times New Roman" w:cs="Times New Roman"/>
                <w:sz w:val="20"/>
                <w:szCs w:val="20"/>
              </w:rPr>
              <w:t>Кэскил</w:t>
            </w:r>
            <w:proofErr w:type="spellEnd"/>
            <w:r w:rsidRPr="00A5689D">
              <w:rPr>
                <w:rFonts w:ascii="Times New Roman" w:eastAsia="Times New Roman" w:hAnsi="Times New Roman" w:cs="Times New Roman"/>
                <w:sz w:val="20"/>
                <w:szCs w:val="20"/>
              </w:rPr>
              <w:t>».</w:t>
            </w:r>
          </w:p>
        </w:tc>
        <w:tc>
          <w:tcPr>
            <w:tcW w:w="2206" w:type="dxa"/>
          </w:tcPr>
          <w:p w:rsidR="000737F3" w:rsidRPr="00D21218" w:rsidRDefault="000737F3" w:rsidP="000737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218">
              <w:rPr>
                <w:rFonts w:ascii="Times New Roman" w:hAnsi="Times New Roman" w:cs="Times New Roman"/>
                <w:sz w:val="20"/>
                <w:szCs w:val="20"/>
              </w:rPr>
              <w:t>Кан Надежда Михайловна</w:t>
            </w:r>
          </w:p>
        </w:tc>
        <w:tc>
          <w:tcPr>
            <w:tcW w:w="1463" w:type="dxa"/>
          </w:tcPr>
          <w:p w:rsidR="000737F3" w:rsidRPr="00D21218" w:rsidRDefault="00D21218" w:rsidP="000737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218">
              <w:rPr>
                <w:rFonts w:ascii="Times New Roman" w:hAnsi="Times New Roman" w:cs="Times New Roman"/>
                <w:sz w:val="20"/>
                <w:szCs w:val="20"/>
              </w:rPr>
              <w:t>5-18 лет</w:t>
            </w:r>
          </w:p>
        </w:tc>
      </w:tr>
      <w:tr w:rsidR="000737F3" w:rsidTr="00D21218">
        <w:tc>
          <w:tcPr>
            <w:tcW w:w="542" w:type="dxa"/>
          </w:tcPr>
          <w:p w:rsidR="000737F3" w:rsidRPr="001F4122" w:rsidRDefault="00D54267" w:rsidP="000737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37F3" w:rsidRPr="00A5689D" w:rsidRDefault="000737F3" w:rsidP="000737F3">
            <w:pPr>
              <w:pStyle w:val="a5"/>
              <w:shd w:val="clear" w:color="auto" w:fill="auto"/>
            </w:pPr>
            <w:r w:rsidRPr="00A5689D">
              <w:t xml:space="preserve">Программа студии </w:t>
            </w:r>
            <w:proofErr w:type="spellStart"/>
            <w:r w:rsidRPr="00A5689D">
              <w:t>бисероплетения</w:t>
            </w:r>
            <w:proofErr w:type="spellEnd"/>
          </w:p>
          <w:p w:rsidR="000737F3" w:rsidRPr="00A5689D" w:rsidRDefault="000737F3" w:rsidP="000737F3">
            <w:pPr>
              <w:pStyle w:val="a5"/>
              <w:shd w:val="clear" w:color="auto" w:fill="auto"/>
            </w:pPr>
            <w:r w:rsidRPr="00A5689D">
              <w:t>«Сияние</w:t>
            </w:r>
          </w:p>
          <w:p w:rsidR="000737F3" w:rsidRPr="00A5689D" w:rsidRDefault="000737F3" w:rsidP="000737F3">
            <w:pPr>
              <w:pStyle w:val="a5"/>
              <w:shd w:val="clear" w:color="auto" w:fill="auto"/>
            </w:pPr>
            <w:r w:rsidRPr="00A5689D">
              <w:t>красоты»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1080" w:rsidRPr="00A5689D" w:rsidRDefault="000737F3" w:rsidP="000737F3">
            <w:pPr>
              <w:pStyle w:val="a5"/>
              <w:shd w:val="clear" w:color="auto" w:fill="auto"/>
              <w:tabs>
                <w:tab w:val="left" w:pos="1181"/>
                <w:tab w:val="left" w:pos="2006"/>
                <w:tab w:val="left" w:pos="3053"/>
                <w:tab w:val="left" w:pos="4493"/>
              </w:tabs>
              <w:jc w:val="both"/>
            </w:pPr>
            <w:r w:rsidRPr="00A5689D">
              <w:t xml:space="preserve">Обучение детей законам </w:t>
            </w:r>
            <w:proofErr w:type="spellStart"/>
            <w:r w:rsidRPr="00A5689D">
              <w:t>колористики</w:t>
            </w:r>
            <w:proofErr w:type="spellEnd"/>
            <w:r w:rsidRPr="00A5689D">
              <w:t xml:space="preserve"> и </w:t>
            </w:r>
            <w:proofErr w:type="spellStart"/>
            <w:r w:rsidRPr="00A5689D">
              <w:t>цветоведения</w:t>
            </w:r>
            <w:proofErr w:type="spellEnd"/>
            <w:r w:rsidRPr="00A5689D">
              <w:t xml:space="preserve">, основным способам и разновидностям </w:t>
            </w:r>
            <w:proofErr w:type="spellStart"/>
            <w:r w:rsidRPr="00A5689D">
              <w:t>бисероплетения</w:t>
            </w:r>
            <w:proofErr w:type="spellEnd"/>
            <w:r w:rsidRPr="00A5689D">
              <w:t xml:space="preserve"> и выполнения собственных композиций.</w:t>
            </w:r>
          </w:p>
        </w:tc>
        <w:tc>
          <w:tcPr>
            <w:tcW w:w="2206" w:type="dxa"/>
          </w:tcPr>
          <w:p w:rsidR="000737F3" w:rsidRPr="00D21218" w:rsidRDefault="000737F3" w:rsidP="000737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218">
              <w:rPr>
                <w:rFonts w:ascii="Times New Roman" w:hAnsi="Times New Roman" w:cs="Times New Roman"/>
                <w:sz w:val="20"/>
                <w:szCs w:val="20"/>
              </w:rPr>
              <w:t>Петрова Анна Георгиевна</w:t>
            </w:r>
          </w:p>
        </w:tc>
        <w:tc>
          <w:tcPr>
            <w:tcW w:w="1463" w:type="dxa"/>
          </w:tcPr>
          <w:p w:rsidR="000737F3" w:rsidRPr="00D21218" w:rsidRDefault="00D54267" w:rsidP="000737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D21218" w:rsidRPr="00D21218">
              <w:rPr>
                <w:rFonts w:ascii="Times New Roman" w:hAnsi="Times New Roman" w:cs="Times New Roman"/>
                <w:sz w:val="20"/>
                <w:szCs w:val="20"/>
              </w:rPr>
              <w:t>-16 лет</w:t>
            </w:r>
          </w:p>
        </w:tc>
      </w:tr>
      <w:tr w:rsidR="00D21218" w:rsidTr="00D21218">
        <w:tc>
          <w:tcPr>
            <w:tcW w:w="542" w:type="dxa"/>
          </w:tcPr>
          <w:p w:rsidR="00D21218" w:rsidRPr="001F4122" w:rsidRDefault="00D54267" w:rsidP="00D212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21218" w:rsidRPr="00A5689D" w:rsidRDefault="00D21218" w:rsidP="00D21218">
            <w:pPr>
              <w:pStyle w:val="a5"/>
              <w:shd w:val="clear" w:color="auto" w:fill="auto"/>
            </w:pPr>
            <w:r w:rsidRPr="00A5689D">
              <w:t>Программа студии витража «Роспись по стеклу»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21218" w:rsidRPr="00A5689D" w:rsidRDefault="00D21218" w:rsidP="00D21218">
            <w:pPr>
              <w:pStyle w:val="a5"/>
              <w:shd w:val="clear" w:color="auto" w:fill="auto"/>
              <w:jc w:val="both"/>
            </w:pPr>
            <w:r w:rsidRPr="00A5689D">
              <w:t>Обучение овладению техники росписи по стеклу, знакомство с витражным искусством, правилами сочетания цветов, создание собственных работ.</w:t>
            </w:r>
          </w:p>
        </w:tc>
        <w:tc>
          <w:tcPr>
            <w:tcW w:w="2206" w:type="dxa"/>
          </w:tcPr>
          <w:p w:rsidR="00D21218" w:rsidRPr="00D21218" w:rsidRDefault="00D21218" w:rsidP="00D212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218">
              <w:rPr>
                <w:rFonts w:ascii="Times New Roman" w:hAnsi="Times New Roman" w:cs="Times New Roman"/>
                <w:sz w:val="20"/>
                <w:szCs w:val="20"/>
              </w:rPr>
              <w:t>Петрова Анна Георгиевна</w:t>
            </w:r>
          </w:p>
        </w:tc>
        <w:tc>
          <w:tcPr>
            <w:tcW w:w="1463" w:type="dxa"/>
          </w:tcPr>
          <w:p w:rsidR="00D21218" w:rsidRPr="00D21218" w:rsidRDefault="00D54267" w:rsidP="00D212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D21218" w:rsidRPr="00D21218">
              <w:rPr>
                <w:rFonts w:ascii="Times New Roman" w:hAnsi="Times New Roman" w:cs="Times New Roman"/>
                <w:sz w:val="20"/>
                <w:szCs w:val="20"/>
              </w:rPr>
              <w:t>-16 лет</w:t>
            </w:r>
          </w:p>
        </w:tc>
      </w:tr>
      <w:tr w:rsidR="00D21218" w:rsidTr="00D21218">
        <w:tc>
          <w:tcPr>
            <w:tcW w:w="542" w:type="dxa"/>
          </w:tcPr>
          <w:p w:rsidR="00D21218" w:rsidRPr="001F4122" w:rsidRDefault="00D54267" w:rsidP="00D212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21218" w:rsidRPr="00A5689D" w:rsidRDefault="00D21218" w:rsidP="00D21218">
            <w:pPr>
              <w:pStyle w:val="a5"/>
              <w:shd w:val="clear" w:color="auto" w:fill="auto"/>
            </w:pPr>
            <w:r w:rsidRPr="00A5689D">
              <w:t>Программа студии декоративно-прикладного искусства «Творчество без границ»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21218" w:rsidRPr="00A5689D" w:rsidRDefault="00D21218" w:rsidP="00D2121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8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Программа является прикладной, носит </w:t>
            </w:r>
            <w:proofErr w:type="spellStart"/>
            <w:r w:rsidRPr="00A5689D">
              <w:rPr>
                <w:rFonts w:ascii="Times New Roman" w:eastAsia="Times New Roman" w:hAnsi="Times New Roman" w:cs="Times New Roman"/>
                <w:sz w:val="20"/>
                <w:szCs w:val="20"/>
              </w:rPr>
              <w:t>практикоориентированный</w:t>
            </w:r>
            <w:proofErr w:type="spellEnd"/>
            <w:r w:rsidRPr="00A568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характер и направлена на овладение основным приемам росписи и </w:t>
            </w:r>
            <w:proofErr w:type="spellStart"/>
            <w:r w:rsidRPr="00A5689D">
              <w:rPr>
                <w:rFonts w:ascii="Times New Roman" w:eastAsia="Times New Roman" w:hAnsi="Times New Roman" w:cs="Times New Roman"/>
                <w:sz w:val="20"/>
                <w:szCs w:val="20"/>
              </w:rPr>
              <w:t>декупажа</w:t>
            </w:r>
            <w:proofErr w:type="spellEnd"/>
            <w:r w:rsidRPr="00A568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различных предметов и изделий. Создает благоприятные условия для духовного и интеллектуального воспитания личности, социально- культурного и профессионального самоопределения, развития познавательной активности и творческой самореализации. </w:t>
            </w:r>
          </w:p>
        </w:tc>
        <w:tc>
          <w:tcPr>
            <w:tcW w:w="2206" w:type="dxa"/>
          </w:tcPr>
          <w:p w:rsidR="00D21218" w:rsidRPr="00D21218" w:rsidRDefault="00D21218" w:rsidP="00D212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218">
              <w:rPr>
                <w:rFonts w:ascii="Times New Roman" w:hAnsi="Times New Roman" w:cs="Times New Roman"/>
                <w:sz w:val="20"/>
                <w:szCs w:val="20"/>
              </w:rPr>
              <w:t>Петрова Анна Георгиевна</w:t>
            </w:r>
          </w:p>
        </w:tc>
        <w:tc>
          <w:tcPr>
            <w:tcW w:w="1463" w:type="dxa"/>
          </w:tcPr>
          <w:p w:rsidR="00D21218" w:rsidRPr="00D21218" w:rsidRDefault="00D54267" w:rsidP="00D212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D21218" w:rsidRPr="00D21218">
              <w:rPr>
                <w:rFonts w:ascii="Times New Roman" w:hAnsi="Times New Roman" w:cs="Times New Roman"/>
                <w:sz w:val="20"/>
                <w:szCs w:val="20"/>
              </w:rPr>
              <w:t>-16 лет</w:t>
            </w:r>
          </w:p>
        </w:tc>
      </w:tr>
      <w:tr w:rsidR="000737F3" w:rsidTr="00D21218">
        <w:tc>
          <w:tcPr>
            <w:tcW w:w="542" w:type="dxa"/>
          </w:tcPr>
          <w:p w:rsidR="000737F3" w:rsidRPr="001F4122" w:rsidRDefault="00D54267" w:rsidP="000737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17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37F3" w:rsidRPr="00A5689D" w:rsidRDefault="000737F3" w:rsidP="000737F3">
            <w:pPr>
              <w:pStyle w:val="a5"/>
              <w:shd w:val="clear" w:color="auto" w:fill="auto"/>
            </w:pPr>
            <w:r w:rsidRPr="00A5689D">
              <w:t>Программа изобразительного искусства «</w:t>
            </w:r>
            <w:proofErr w:type="spellStart"/>
            <w:r w:rsidRPr="00A5689D">
              <w:t>ИЗОбрази</w:t>
            </w:r>
            <w:proofErr w:type="spellEnd"/>
            <w:r w:rsidRPr="00A5689D">
              <w:t>»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37F3" w:rsidRPr="00A5689D" w:rsidRDefault="000737F3" w:rsidP="000737F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89D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 xml:space="preserve">Программа ориентирована на дошкольный и младший школьный </w:t>
            </w:r>
            <w:proofErr w:type="spellStart"/>
            <w:r w:rsidRPr="00A5689D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взраст</w:t>
            </w:r>
            <w:proofErr w:type="spellEnd"/>
            <w:r w:rsidRPr="00A5689D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 xml:space="preserve">, развивает художественно-творческие способности детей средствами изобразительного искусства, </w:t>
            </w:r>
            <w:r w:rsidRPr="00A5689D">
              <w:rPr>
                <w:rFonts w:ascii="Times New Roman" w:hAnsi="Times New Roman" w:cs="Times New Roman"/>
                <w:sz w:val="20"/>
                <w:szCs w:val="20"/>
              </w:rPr>
              <w:t>визуально-пространственное мышление обучающихся как формы эмоционально-ценностного, эстетического освоения мира</w:t>
            </w:r>
            <w:r w:rsidR="00F90C7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5689D">
              <w:rPr>
                <w:rFonts w:ascii="Times New Roman" w:hAnsi="Times New Roman" w:cs="Times New Roman"/>
                <w:sz w:val="20"/>
                <w:szCs w:val="20"/>
              </w:rPr>
              <w:t xml:space="preserve"> самовыражения и ориентации в художественном и нравственном пространстве культуры.</w:t>
            </w:r>
          </w:p>
        </w:tc>
        <w:tc>
          <w:tcPr>
            <w:tcW w:w="2206" w:type="dxa"/>
          </w:tcPr>
          <w:p w:rsidR="000737F3" w:rsidRPr="00D21218" w:rsidRDefault="00D54267" w:rsidP="000737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Контогорова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Уйгулаана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Дмитриевна</w:t>
            </w:r>
          </w:p>
        </w:tc>
        <w:tc>
          <w:tcPr>
            <w:tcW w:w="1463" w:type="dxa"/>
          </w:tcPr>
          <w:p w:rsidR="000737F3" w:rsidRPr="00D21218" w:rsidRDefault="00F90C77" w:rsidP="000737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5-14</w:t>
            </w:r>
            <w:r w:rsidR="00D21218" w:rsidRPr="00D21218">
              <w:rPr>
                <w:rFonts w:ascii="Times New Roman" w:hAnsi="Times New Roman" w:cs="Times New Roman"/>
                <w:sz w:val="20"/>
                <w:szCs w:val="20"/>
              </w:rPr>
              <w:t xml:space="preserve"> лет</w:t>
            </w:r>
          </w:p>
        </w:tc>
      </w:tr>
      <w:tr w:rsidR="00D54267" w:rsidTr="00D21218">
        <w:tc>
          <w:tcPr>
            <w:tcW w:w="542" w:type="dxa"/>
          </w:tcPr>
          <w:p w:rsidR="00D54267" w:rsidRPr="001F4122" w:rsidRDefault="00D54267" w:rsidP="00D542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54267" w:rsidRPr="00A5689D" w:rsidRDefault="00D54267" w:rsidP="00D54267">
            <w:pPr>
              <w:pStyle w:val="a5"/>
              <w:shd w:val="clear" w:color="auto" w:fill="auto"/>
            </w:pPr>
            <w:r w:rsidRPr="00A5689D">
              <w:t xml:space="preserve">Программа </w:t>
            </w:r>
            <w:r>
              <w:t>песочной арт-терапии</w:t>
            </w:r>
            <w:r w:rsidRPr="00A5689D">
              <w:t xml:space="preserve"> «</w:t>
            </w:r>
            <w:r>
              <w:t>Волшебный песок</w:t>
            </w:r>
            <w:r w:rsidRPr="00A5689D">
              <w:t>»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7018" w:rsidRPr="00247018" w:rsidRDefault="00D54267" w:rsidP="00247018">
            <w:pPr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</w:rPr>
            </w:pPr>
            <w:r w:rsidRPr="00247018">
              <w:rPr>
                <w:rFonts w:ascii="Times New Roman" w:hAnsi="Times New Roman" w:cs="Times New Roman"/>
                <w:sz w:val="20"/>
                <w:szCs w:val="20"/>
              </w:rPr>
              <w:t xml:space="preserve">Программа направлена на </w:t>
            </w:r>
            <w:r w:rsidR="00247018" w:rsidRPr="00247018">
              <w:rPr>
                <w:rFonts w:ascii="Times New Roman" w:eastAsia="Calibri" w:hAnsi="Times New Roman" w:cs="Times New Roman"/>
                <w:sz w:val="20"/>
                <w:szCs w:val="20"/>
              </w:rPr>
              <w:t>формирование творческой личности ребенка, посредством занятий песочной анимации.</w:t>
            </w:r>
          </w:p>
          <w:p w:rsidR="00D54267" w:rsidRPr="00247018" w:rsidRDefault="00247018" w:rsidP="00247018">
            <w:pPr>
              <w:pStyle w:val="a9"/>
              <w:ind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highlight w:val="yellow"/>
                <w:lang w:bidi="ar-SA"/>
              </w:rPr>
            </w:pPr>
            <w:r w:rsidRPr="00247018">
              <w:rPr>
                <w:rFonts w:ascii="Times New Roman" w:eastAsia="Times New Roman" w:hAnsi="Times New Roman" w:cs="Times New Roman"/>
                <w:sz w:val="20"/>
                <w:szCs w:val="20"/>
              </w:rPr>
              <w:t>В основном вся практическая деятельность основана на рисовании.</w:t>
            </w:r>
            <w:r w:rsidRPr="004E2A1F">
              <w:rPr>
                <w:rFonts w:eastAsia="Times New Roman"/>
              </w:rPr>
              <w:t xml:space="preserve"> </w:t>
            </w:r>
            <w:r w:rsidRPr="00247018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Программой предусмотрено выполнение практических работ, которые способствуют формированию умений осознанно применять полученные знания на практике по рисованию на различных приемах и техниках.</w:t>
            </w:r>
            <w:r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Pr="00247018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Юный х</w:t>
            </w:r>
            <w:r w:rsidRPr="00247018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удожник рисует сыпучим материалом (песком) на светящейся поверхности, фиксируя процесс с помощью камеры, а затем монтируя кадры в видео. Это позволяет создавать как мультипликационные фильмы, так и живые выступления перед аудиторией.</w:t>
            </w:r>
          </w:p>
        </w:tc>
        <w:tc>
          <w:tcPr>
            <w:tcW w:w="2206" w:type="dxa"/>
          </w:tcPr>
          <w:p w:rsidR="00D54267" w:rsidRPr="00D21218" w:rsidRDefault="00D54267" w:rsidP="00D542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Контогорова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Уйгулаана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Дмитриевна</w:t>
            </w:r>
          </w:p>
        </w:tc>
        <w:tc>
          <w:tcPr>
            <w:tcW w:w="1463" w:type="dxa"/>
          </w:tcPr>
          <w:p w:rsidR="00D54267" w:rsidRPr="00D21218" w:rsidRDefault="00D54267" w:rsidP="00D542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5-7</w:t>
            </w:r>
            <w:r w:rsidRPr="00D21218">
              <w:rPr>
                <w:rFonts w:ascii="Times New Roman" w:hAnsi="Times New Roman" w:cs="Times New Roman"/>
                <w:sz w:val="20"/>
                <w:szCs w:val="20"/>
              </w:rPr>
              <w:t xml:space="preserve"> лет</w:t>
            </w:r>
          </w:p>
        </w:tc>
      </w:tr>
      <w:tr w:rsidR="000737F3" w:rsidTr="00D21218">
        <w:tc>
          <w:tcPr>
            <w:tcW w:w="542" w:type="dxa"/>
          </w:tcPr>
          <w:p w:rsidR="000737F3" w:rsidRPr="001F4122" w:rsidRDefault="00D54267" w:rsidP="000737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37F3" w:rsidRPr="00A5689D" w:rsidRDefault="000737F3" w:rsidP="000737F3">
            <w:pPr>
              <w:pStyle w:val="a5"/>
              <w:shd w:val="clear" w:color="auto" w:fill="auto"/>
            </w:pPr>
            <w:r w:rsidRPr="00A5689D">
              <w:t>Программа студии хореографии "Сияние"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37F3" w:rsidRPr="00A5689D" w:rsidRDefault="000737F3" w:rsidP="000737F3">
            <w:pPr>
              <w:jc w:val="both"/>
            </w:pPr>
            <w:r w:rsidRPr="00A5689D">
              <w:rPr>
                <w:rFonts w:ascii="Times New Roman" w:eastAsia="Times New Roman" w:hAnsi="Times New Roman" w:cs="Times New Roman"/>
                <w:sz w:val="20"/>
                <w:szCs w:val="20"/>
              </w:rPr>
              <w:t>В ходе освоения программы дети приобщаются к искусству, познают культуру своей и других стран, приобретают навыки танцовщика в соприкосновении с музыкой, с народным фольклором, совершенствуется координация движений, улучшается осанка, повышается жизненный тонус, что создает у ребенка бодрое, радостное настроение и сказывается благоприятно на состояние организма в целом.</w:t>
            </w:r>
          </w:p>
        </w:tc>
        <w:tc>
          <w:tcPr>
            <w:tcW w:w="2206" w:type="dxa"/>
          </w:tcPr>
          <w:p w:rsidR="000737F3" w:rsidRPr="00D21218" w:rsidRDefault="000737F3" w:rsidP="000737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21218">
              <w:rPr>
                <w:rFonts w:ascii="Times New Roman" w:hAnsi="Times New Roman" w:cs="Times New Roman"/>
                <w:sz w:val="20"/>
                <w:szCs w:val="20"/>
              </w:rPr>
              <w:t>Крылыкова</w:t>
            </w:r>
            <w:proofErr w:type="spellEnd"/>
            <w:r w:rsidRPr="00D21218">
              <w:rPr>
                <w:rFonts w:ascii="Times New Roman" w:hAnsi="Times New Roman" w:cs="Times New Roman"/>
                <w:sz w:val="20"/>
                <w:szCs w:val="20"/>
              </w:rPr>
              <w:t xml:space="preserve"> Светлана Николаевна</w:t>
            </w:r>
          </w:p>
        </w:tc>
        <w:tc>
          <w:tcPr>
            <w:tcW w:w="1463" w:type="dxa"/>
          </w:tcPr>
          <w:p w:rsidR="000737F3" w:rsidRPr="00D21218" w:rsidRDefault="00D21218" w:rsidP="000737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218">
              <w:rPr>
                <w:rFonts w:ascii="Times New Roman" w:hAnsi="Times New Roman" w:cs="Times New Roman"/>
                <w:sz w:val="20"/>
                <w:szCs w:val="20"/>
              </w:rPr>
              <w:t>6-17 лет</w:t>
            </w:r>
          </w:p>
        </w:tc>
      </w:tr>
      <w:tr w:rsidR="00C3231A" w:rsidTr="00D21218">
        <w:tc>
          <w:tcPr>
            <w:tcW w:w="542" w:type="dxa"/>
          </w:tcPr>
          <w:p w:rsidR="00C3231A" w:rsidRPr="001F4122" w:rsidRDefault="00D54267" w:rsidP="00C323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3231A" w:rsidRPr="00A5689D" w:rsidRDefault="00C3231A" w:rsidP="00C3231A">
            <w:pPr>
              <w:pStyle w:val="a5"/>
              <w:shd w:val="clear" w:color="auto" w:fill="auto"/>
            </w:pPr>
            <w:r w:rsidRPr="00A5689D">
              <w:t xml:space="preserve">Программа студии барабанщиков и </w:t>
            </w:r>
            <w:proofErr w:type="spellStart"/>
            <w:r w:rsidRPr="00A5689D">
              <w:t>мажореток</w:t>
            </w:r>
            <w:proofErr w:type="spellEnd"/>
            <w:r w:rsidRPr="00A5689D">
              <w:t xml:space="preserve"> «Браво!»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3231A" w:rsidRPr="00813C95" w:rsidRDefault="00C3231A" w:rsidP="00C3231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8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Основная цель программы- развитие патриотических чувств и творческих способностей личности детей в процессе обучения игре на музыкальном инструменте (малом барабане) и демонстрации дефиле. </w:t>
            </w:r>
            <w:r w:rsidRPr="00813C95">
              <w:rPr>
                <w:rFonts w:ascii="Times New Roman" w:hAnsi="Times New Roman" w:cs="Times New Roman"/>
                <w:sz w:val="20"/>
                <w:szCs w:val="20"/>
              </w:rPr>
              <w:t>Содержание программы направлено на то, чтобы дети развивались физически; ориентировались в пространстве, двигались пластично и правильно в соответствии с заданным ритмом, имели хорошую походку и осанку, укрепляли пресс и мышцы шеи, умели координировать движения различных частей тела относительно друг друга, синхронно выполняли движения рук и ног.</w:t>
            </w:r>
            <w:r w:rsidRPr="00A5689D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206" w:type="dxa"/>
          </w:tcPr>
          <w:p w:rsidR="00C3231A" w:rsidRPr="00D21218" w:rsidRDefault="00C3231A" w:rsidP="00C323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Товмасян</w:t>
            </w:r>
            <w:r w:rsidRPr="00D21218">
              <w:rPr>
                <w:rFonts w:ascii="Times New Roman" w:hAnsi="Times New Roman" w:cs="Times New Roman"/>
                <w:sz w:val="20"/>
                <w:szCs w:val="20"/>
              </w:rPr>
              <w:t xml:space="preserve"> Татьяна Викторовна</w:t>
            </w:r>
          </w:p>
        </w:tc>
        <w:tc>
          <w:tcPr>
            <w:tcW w:w="1463" w:type="dxa"/>
          </w:tcPr>
          <w:p w:rsidR="00C3231A" w:rsidRPr="00D21218" w:rsidRDefault="00C3231A" w:rsidP="00C323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218">
              <w:rPr>
                <w:rFonts w:ascii="Times New Roman" w:hAnsi="Times New Roman" w:cs="Times New Roman"/>
                <w:sz w:val="20"/>
                <w:szCs w:val="20"/>
              </w:rPr>
              <w:t>6-18 лет</w:t>
            </w:r>
          </w:p>
        </w:tc>
      </w:tr>
      <w:tr w:rsidR="00C3231A" w:rsidTr="00D21218">
        <w:tc>
          <w:tcPr>
            <w:tcW w:w="542" w:type="dxa"/>
          </w:tcPr>
          <w:p w:rsidR="00C3231A" w:rsidRPr="001F4122" w:rsidRDefault="00D54267" w:rsidP="00C323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3231A" w:rsidRPr="00A5689D" w:rsidRDefault="00C3231A" w:rsidP="00C3231A">
            <w:pPr>
              <w:pStyle w:val="a5"/>
              <w:shd w:val="clear" w:color="auto" w:fill="auto"/>
            </w:pPr>
            <w:r w:rsidRPr="00A5689D">
              <w:t>Программа детского театра «Зазеркалье»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3231A" w:rsidRDefault="00C3231A" w:rsidP="00C3231A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  <w:lang w:bidi="ar-SA"/>
              </w:rPr>
            </w:pPr>
            <w:r w:rsidRPr="00A5689D">
              <w:rPr>
                <w:rFonts w:ascii="Times New Roman" w:hAnsi="Times New Roman" w:cs="Times New Roman"/>
                <w:sz w:val="20"/>
                <w:szCs w:val="20"/>
                <w:lang w:bidi="ar-SA"/>
              </w:rPr>
              <w:t xml:space="preserve">Программа направлена на формирование и развитие творческой индивидуальности детей, вовлеченных в театральную деятельность через современный вид театр-шоу. </w:t>
            </w:r>
          </w:p>
          <w:p w:rsidR="00D71080" w:rsidRPr="00A5689D" w:rsidRDefault="00D71080" w:rsidP="00C3231A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206" w:type="dxa"/>
          </w:tcPr>
          <w:p w:rsidR="00C3231A" w:rsidRPr="00D21218" w:rsidRDefault="00C3231A" w:rsidP="00C323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Товмасян</w:t>
            </w:r>
            <w:r w:rsidRPr="00D21218">
              <w:rPr>
                <w:rFonts w:ascii="Times New Roman" w:hAnsi="Times New Roman" w:cs="Times New Roman"/>
                <w:sz w:val="20"/>
                <w:szCs w:val="20"/>
              </w:rPr>
              <w:t xml:space="preserve"> Татьяна Викторовна</w:t>
            </w:r>
          </w:p>
        </w:tc>
        <w:tc>
          <w:tcPr>
            <w:tcW w:w="1463" w:type="dxa"/>
          </w:tcPr>
          <w:p w:rsidR="00C3231A" w:rsidRPr="00D21218" w:rsidRDefault="00C3231A" w:rsidP="00C323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D21218">
              <w:rPr>
                <w:rFonts w:ascii="Times New Roman" w:hAnsi="Times New Roman" w:cs="Times New Roman"/>
                <w:sz w:val="20"/>
                <w:szCs w:val="20"/>
              </w:rPr>
              <w:t>-18 лет</w:t>
            </w:r>
          </w:p>
        </w:tc>
      </w:tr>
      <w:tr w:rsidR="00C3231A" w:rsidTr="00D21218">
        <w:tc>
          <w:tcPr>
            <w:tcW w:w="542" w:type="dxa"/>
          </w:tcPr>
          <w:p w:rsidR="00C3231A" w:rsidRPr="001F4122" w:rsidRDefault="00D54267" w:rsidP="00C323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22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3231A" w:rsidRPr="00A5689D" w:rsidRDefault="00D54267" w:rsidP="00C3231A">
            <w:pPr>
              <w:pStyle w:val="a5"/>
              <w:shd w:val="clear" w:color="auto" w:fill="auto"/>
            </w:pPr>
            <w:r>
              <w:t>Программа ораторского искусства «Мастерская ведущих»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3231A" w:rsidRPr="00D71080" w:rsidRDefault="00D71080" w:rsidP="00D71080">
            <w:pPr>
              <w:widowControl w:val="0"/>
              <w:autoSpaceDE w:val="0"/>
              <w:autoSpaceDN w:val="0"/>
              <w:ind w:left="-2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10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Программа </w:t>
            </w:r>
            <w:r w:rsidRPr="00D71080">
              <w:rPr>
                <w:rFonts w:ascii="Times New Roman" w:eastAsia="Times New Roman" w:hAnsi="Times New Roman" w:cs="Times New Roman"/>
                <w:sz w:val="20"/>
                <w:szCs w:val="20"/>
              </w:rPr>
              <w:t>подразумевает под собой</w:t>
            </w:r>
            <w:r w:rsidRPr="00D71080">
              <w:rPr>
                <w:rFonts w:ascii="Times New Roman" w:eastAsia="Times New Roman" w:hAnsi="Times New Roman" w:cs="Times New Roman"/>
                <w:spacing w:val="70"/>
                <w:w w:val="150"/>
                <w:sz w:val="20"/>
                <w:szCs w:val="20"/>
              </w:rPr>
              <w:t xml:space="preserve"> </w:t>
            </w:r>
            <w:r w:rsidRPr="00D71080">
              <w:rPr>
                <w:rFonts w:ascii="Times New Roman" w:eastAsia="Times New Roman" w:hAnsi="Times New Roman" w:cs="Times New Roman"/>
                <w:sz w:val="20"/>
                <w:szCs w:val="20"/>
              </w:rPr>
              <w:t>изучение</w:t>
            </w:r>
            <w:r w:rsidRPr="00D71080">
              <w:rPr>
                <w:rFonts w:ascii="Times New Roman" w:eastAsia="Times New Roman" w:hAnsi="Times New Roman" w:cs="Times New Roman"/>
                <w:spacing w:val="71"/>
                <w:w w:val="150"/>
                <w:sz w:val="20"/>
                <w:szCs w:val="20"/>
              </w:rPr>
              <w:t xml:space="preserve"> </w:t>
            </w:r>
            <w:r w:rsidRPr="00D71080">
              <w:rPr>
                <w:rFonts w:ascii="Times New Roman" w:eastAsia="Times New Roman" w:hAnsi="Times New Roman" w:cs="Times New Roman"/>
                <w:sz w:val="20"/>
                <w:szCs w:val="20"/>
              </w:rPr>
              <w:t>специализированных</w:t>
            </w:r>
            <w:r w:rsidRPr="00D71080">
              <w:rPr>
                <w:rFonts w:ascii="Times New Roman" w:eastAsia="Times New Roman" w:hAnsi="Times New Roman" w:cs="Times New Roman"/>
                <w:spacing w:val="71"/>
                <w:w w:val="150"/>
                <w:sz w:val="20"/>
                <w:szCs w:val="20"/>
              </w:rPr>
              <w:t xml:space="preserve"> </w:t>
            </w:r>
            <w:r w:rsidRPr="00D71080">
              <w:rPr>
                <w:rFonts w:ascii="Times New Roman" w:eastAsia="Times New Roman" w:hAnsi="Times New Roman" w:cs="Times New Roman"/>
                <w:sz w:val="20"/>
                <w:szCs w:val="20"/>
              </w:rPr>
              <w:t>тем</w:t>
            </w:r>
            <w:r w:rsidRPr="00D71080">
              <w:rPr>
                <w:rFonts w:ascii="Times New Roman" w:eastAsia="Times New Roman" w:hAnsi="Times New Roman" w:cs="Times New Roman"/>
                <w:spacing w:val="71"/>
                <w:w w:val="150"/>
                <w:sz w:val="20"/>
                <w:szCs w:val="20"/>
              </w:rPr>
              <w:t xml:space="preserve"> </w:t>
            </w:r>
            <w:r w:rsidRPr="00D71080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Pr="00D71080">
              <w:rPr>
                <w:rFonts w:ascii="Times New Roman" w:eastAsia="Times New Roman" w:hAnsi="Times New Roman" w:cs="Times New Roman"/>
                <w:spacing w:val="70"/>
                <w:w w:val="150"/>
                <w:sz w:val="20"/>
                <w:szCs w:val="20"/>
              </w:rPr>
              <w:t xml:space="preserve"> </w:t>
            </w:r>
            <w:r w:rsidRPr="00D71080">
              <w:rPr>
                <w:rFonts w:ascii="Times New Roman" w:eastAsia="Times New Roman" w:hAnsi="Times New Roman" w:cs="Times New Roman"/>
                <w:sz w:val="20"/>
                <w:szCs w:val="20"/>
              </w:rPr>
              <w:t>различных</w:t>
            </w:r>
            <w:r w:rsidRPr="00D71080">
              <w:rPr>
                <w:rFonts w:ascii="Times New Roman" w:eastAsia="Times New Roman" w:hAnsi="Times New Roman" w:cs="Times New Roman"/>
                <w:spacing w:val="72"/>
                <w:w w:val="150"/>
                <w:sz w:val="20"/>
                <w:szCs w:val="20"/>
              </w:rPr>
              <w:t xml:space="preserve"> </w:t>
            </w:r>
            <w:r w:rsidRPr="00D71080">
              <w:rPr>
                <w:rFonts w:ascii="Times New Roman" w:eastAsia="Times New Roman" w:hAnsi="Times New Roman" w:cs="Times New Roman"/>
                <w:sz w:val="20"/>
                <w:szCs w:val="20"/>
              </w:rPr>
              <w:t>разделах</w:t>
            </w:r>
            <w:r w:rsidRPr="00D71080">
              <w:rPr>
                <w:rFonts w:ascii="Times New Roman" w:eastAsia="Times New Roman" w:hAnsi="Times New Roman" w:cs="Times New Roman"/>
                <w:spacing w:val="68"/>
                <w:w w:val="150"/>
                <w:sz w:val="20"/>
                <w:szCs w:val="20"/>
              </w:rPr>
              <w:t xml:space="preserve"> </w:t>
            </w:r>
            <w:r w:rsidRPr="00D71080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программы</w:t>
            </w:r>
            <w:r w:rsidRPr="00D71080">
              <w:rPr>
                <w:rFonts w:ascii="Times New Roman" w:eastAsia="Times New Roman" w:hAnsi="Times New Roman" w:cs="Times New Roman"/>
                <w:spacing w:val="71"/>
                <w:w w:val="150"/>
                <w:sz w:val="20"/>
                <w:szCs w:val="20"/>
              </w:rPr>
              <w:t xml:space="preserve"> </w:t>
            </w:r>
            <w:r w:rsidRPr="00D71080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Pr="00D71080">
              <w:rPr>
                <w:rFonts w:ascii="Times New Roman" w:eastAsia="Times New Roman" w:hAnsi="Times New Roman" w:cs="Times New Roman"/>
                <w:spacing w:val="71"/>
                <w:w w:val="150"/>
                <w:sz w:val="20"/>
                <w:szCs w:val="20"/>
              </w:rPr>
              <w:t xml:space="preserve"> </w:t>
            </w:r>
            <w:r w:rsidRPr="00D7108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направление </w:t>
            </w:r>
            <w:r w:rsidRPr="00D710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«Режиссура праздников»: искусство звучащего слова, актерское мастерство, организация праздника, классическая режиссура, </w:t>
            </w:r>
            <w:proofErr w:type="spellStart"/>
            <w:r w:rsidRPr="00D71080">
              <w:rPr>
                <w:rFonts w:ascii="Times New Roman" w:eastAsia="Times New Roman" w:hAnsi="Times New Roman" w:cs="Times New Roman"/>
                <w:sz w:val="20"/>
                <w:szCs w:val="20"/>
              </w:rPr>
              <w:t>звуко</w:t>
            </w:r>
            <w:proofErr w:type="spellEnd"/>
            <w:r w:rsidRPr="00D71080">
              <w:rPr>
                <w:rFonts w:ascii="Times New Roman" w:eastAsia="Times New Roman" w:hAnsi="Times New Roman" w:cs="Times New Roman"/>
                <w:sz w:val="20"/>
                <w:szCs w:val="20"/>
              </w:rPr>
              <w:t>-свето-режиссура, искусство костюма, техника наложения театрального грима, современные технологии, реклама в праздничной индустрии и многие другие. Программа разделена на два раздела: «Мастерская организатора» (режиссура, актерское мастерство, свето-</w:t>
            </w:r>
            <w:proofErr w:type="spellStart"/>
            <w:r w:rsidRPr="00D71080">
              <w:rPr>
                <w:rFonts w:ascii="Times New Roman" w:eastAsia="Times New Roman" w:hAnsi="Times New Roman" w:cs="Times New Roman"/>
                <w:sz w:val="20"/>
                <w:szCs w:val="20"/>
              </w:rPr>
              <w:t>звуко</w:t>
            </w:r>
            <w:proofErr w:type="spellEnd"/>
            <w:r w:rsidRPr="00D71080">
              <w:rPr>
                <w:rFonts w:ascii="Times New Roman" w:eastAsia="Times New Roman" w:hAnsi="Times New Roman" w:cs="Times New Roman"/>
                <w:sz w:val="20"/>
                <w:szCs w:val="20"/>
              </w:rPr>
              <w:t>-режиссура, сценарное мастерство) и «Мастерская ведущего» (основы</w:t>
            </w:r>
            <w:r w:rsidRPr="00D7108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D71080">
              <w:rPr>
                <w:rFonts w:ascii="Times New Roman" w:eastAsia="Times New Roman" w:hAnsi="Times New Roman" w:cs="Times New Roman"/>
                <w:sz w:val="20"/>
                <w:szCs w:val="20"/>
              </w:rPr>
              <w:t>ведение,</w:t>
            </w:r>
            <w:r w:rsidRPr="00D71080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D71080">
              <w:rPr>
                <w:rFonts w:ascii="Times New Roman" w:eastAsia="Times New Roman" w:hAnsi="Times New Roman" w:cs="Times New Roman"/>
                <w:sz w:val="20"/>
                <w:szCs w:val="20"/>
              </w:rPr>
              <w:t>мастерство</w:t>
            </w:r>
            <w:r w:rsidRPr="00D71080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D71080">
              <w:rPr>
                <w:rFonts w:ascii="Times New Roman" w:eastAsia="Times New Roman" w:hAnsi="Times New Roman" w:cs="Times New Roman"/>
                <w:sz w:val="20"/>
                <w:szCs w:val="20"/>
              </w:rPr>
              <w:t>ведущего,</w:t>
            </w:r>
            <w:r w:rsidRPr="00D71080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D71080">
              <w:rPr>
                <w:rFonts w:ascii="Times New Roman" w:eastAsia="Times New Roman" w:hAnsi="Times New Roman" w:cs="Times New Roman"/>
                <w:sz w:val="20"/>
                <w:szCs w:val="20"/>
              </w:rPr>
              <w:t>ораторское</w:t>
            </w:r>
            <w:r w:rsidRPr="00D7108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D71080">
              <w:rPr>
                <w:rFonts w:ascii="Times New Roman" w:eastAsia="Times New Roman" w:hAnsi="Times New Roman" w:cs="Times New Roman"/>
                <w:sz w:val="20"/>
                <w:szCs w:val="20"/>
              </w:rPr>
              <w:t>искусство,</w:t>
            </w:r>
            <w:r w:rsidRPr="00D71080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D71080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работа</w:t>
            </w:r>
            <w:r w:rsidRPr="00D7108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D71080">
              <w:rPr>
                <w:rFonts w:ascii="Times New Roman" w:eastAsia="Times New Roman" w:hAnsi="Times New Roman" w:cs="Times New Roman"/>
                <w:sz w:val="20"/>
                <w:szCs w:val="20"/>
              </w:rPr>
              <w:t>над</w:t>
            </w:r>
            <w:r w:rsidRPr="00D71080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D71080">
              <w:rPr>
                <w:rFonts w:ascii="Times New Roman" w:eastAsia="Times New Roman" w:hAnsi="Times New Roman" w:cs="Times New Roman"/>
                <w:sz w:val="20"/>
                <w:szCs w:val="20"/>
              </w:rPr>
              <w:t>текстом).</w:t>
            </w:r>
            <w:r w:rsidRPr="00D71080">
              <w:rPr>
                <w:rFonts w:ascii="Times New Roman" w:eastAsia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D71080"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r w:rsidRPr="00D71080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D71080">
              <w:rPr>
                <w:rFonts w:ascii="Times New Roman" w:eastAsia="Times New Roman" w:hAnsi="Times New Roman" w:cs="Times New Roman"/>
                <w:sz w:val="20"/>
                <w:szCs w:val="20"/>
              </w:rPr>
              <w:t>окончанию программы учащиеся смогут организовать и провести праздник или массовое мероприятие.</w:t>
            </w:r>
          </w:p>
        </w:tc>
        <w:tc>
          <w:tcPr>
            <w:tcW w:w="2206" w:type="dxa"/>
          </w:tcPr>
          <w:p w:rsidR="00C3231A" w:rsidRPr="00D21218" w:rsidRDefault="00D54267" w:rsidP="00C323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Товмасян</w:t>
            </w:r>
            <w:r w:rsidRPr="00D21218">
              <w:rPr>
                <w:rFonts w:ascii="Times New Roman" w:hAnsi="Times New Roman" w:cs="Times New Roman"/>
                <w:sz w:val="20"/>
                <w:szCs w:val="20"/>
              </w:rPr>
              <w:t xml:space="preserve"> Татьяна Викторовна</w:t>
            </w:r>
          </w:p>
        </w:tc>
        <w:tc>
          <w:tcPr>
            <w:tcW w:w="1463" w:type="dxa"/>
          </w:tcPr>
          <w:p w:rsidR="00C3231A" w:rsidRPr="00D21218" w:rsidRDefault="00D54267" w:rsidP="00C323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7-18 лет</w:t>
            </w:r>
          </w:p>
        </w:tc>
      </w:tr>
      <w:tr w:rsidR="00C3231A" w:rsidTr="00D21218">
        <w:tc>
          <w:tcPr>
            <w:tcW w:w="542" w:type="dxa"/>
          </w:tcPr>
          <w:p w:rsidR="00C3231A" w:rsidRPr="001F4122" w:rsidRDefault="00D54267" w:rsidP="00C323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645" w:type="dxa"/>
          </w:tcPr>
          <w:p w:rsidR="00C3231A" w:rsidRPr="000737F3" w:rsidRDefault="00C3231A" w:rsidP="00D542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37F3">
              <w:rPr>
                <w:rFonts w:ascii="Times New Roman" w:hAnsi="Times New Roman" w:cs="Times New Roman"/>
                <w:sz w:val="20"/>
                <w:szCs w:val="20"/>
              </w:rPr>
              <w:t xml:space="preserve">Программа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кройки и шитья</w:t>
            </w:r>
            <w:r w:rsidRPr="000737F3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АРТ-стиль</w:t>
            </w:r>
            <w:r w:rsidRPr="000737F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776" w:type="dxa"/>
          </w:tcPr>
          <w:p w:rsidR="00C3231A" w:rsidRDefault="00C3231A" w:rsidP="00C3231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689D">
              <w:rPr>
                <w:rFonts w:ascii="Times New Roman" w:eastAsia="WenQuanYi Micro Hei" w:hAnsi="Times New Roman" w:cs="Lohit Hindi"/>
                <w:kern w:val="1"/>
                <w:sz w:val="20"/>
                <w:szCs w:val="20"/>
                <w:lang w:eastAsia="zh-CN" w:bidi="hi-IN"/>
              </w:rPr>
              <w:t>Программа дает возможность ребенку попробовать себя в разных сферах прикладного творчества: конструирование и моделирование одежды, основы</w:t>
            </w:r>
            <w:r w:rsidRPr="00A5689D">
              <w:rPr>
                <w:rFonts w:ascii="Times New Roman" w:eastAsia="WenQuanYi Micro Hei" w:hAnsi="Times New Roman" w:cs="Lohit Hindi"/>
                <w:kern w:val="1"/>
                <w:sz w:val="24"/>
                <w:szCs w:val="24"/>
                <w:lang w:eastAsia="zh-CN" w:bidi="hi-IN"/>
              </w:rPr>
              <w:t xml:space="preserve"> </w:t>
            </w:r>
            <w:r w:rsidRPr="00A5689D">
              <w:rPr>
                <w:rFonts w:ascii="Times New Roman" w:eastAsia="WenQuanYi Micro Hei" w:hAnsi="Times New Roman" w:cs="Lohit Hindi"/>
                <w:kern w:val="1"/>
                <w:sz w:val="20"/>
                <w:szCs w:val="20"/>
                <w:lang w:eastAsia="zh-CN" w:bidi="hi-IN"/>
              </w:rPr>
              <w:t>специального рисунка (эскиз), совершенствование навыков рисования, создание коллекций разной направленности, а также сценическое движение, развивает художественный вкус, внимание, трудолюбие, культуру труда. Способствует развитию эстетического вкуса обучающихся, развивает творческое начало через художественное моделирование, эскиз костюмов, моделей, работ, ф</w:t>
            </w:r>
            <w:r w:rsidRPr="00A5689D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 w:bidi="hi-IN"/>
              </w:rPr>
              <w:t>ормирует у обучающихся качеств творчески думающей, активно - действующей и легко-адаптирующейся личности, которые необходимы для ориентации в мире моды и показа моделей в дальнейшей профессиональной ориентации.</w:t>
            </w:r>
          </w:p>
        </w:tc>
        <w:tc>
          <w:tcPr>
            <w:tcW w:w="2206" w:type="dxa"/>
          </w:tcPr>
          <w:p w:rsidR="00C3231A" w:rsidRPr="00867820" w:rsidRDefault="00C3231A" w:rsidP="00C323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7820">
              <w:rPr>
                <w:rFonts w:ascii="Times New Roman" w:hAnsi="Times New Roman" w:cs="Times New Roman"/>
                <w:sz w:val="20"/>
                <w:szCs w:val="20"/>
              </w:rPr>
              <w:t>Петрова Людмила Сергеевна</w:t>
            </w:r>
          </w:p>
        </w:tc>
        <w:tc>
          <w:tcPr>
            <w:tcW w:w="1463" w:type="dxa"/>
          </w:tcPr>
          <w:p w:rsidR="00C3231A" w:rsidRPr="00867820" w:rsidRDefault="00D54267" w:rsidP="00C323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6-18</w:t>
            </w:r>
            <w:r w:rsidR="00C3231A" w:rsidRPr="00867820">
              <w:rPr>
                <w:rFonts w:ascii="Times New Roman" w:hAnsi="Times New Roman" w:cs="Times New Roman"/>
                <w:sz w:val="20"/>
                <w:szCs w:val="20"/>
              </w:rPr>
              <w:t xml:space="preserve"> лет</w:t>
            </w:r>
          </w:p>
        </w:tc>
      </w:tr>
      <w:tr w:rsidR="00D54267" w:rsidTr="00D21218">
        <w:tc>
          <w:tcPr>
            <w:tcW w:w="542" w:type="dxa"/>
          </w:tcPr>
          <w:p w:rsidR="00D54267" w:rsidRPr="001F4122" w:rsidRDefault="00D54267" w:rsidP="00C323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645" w:type="dxa"/>
          </w:tcPr>
          <w:p w:rsidR="00D54267" w:rsidRPr="000737F3" w:rsidRDefault="00D54267" w:rsidP="00D542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Программа вокальной студии «Алмазные нотки»</w:t>
            </w:r>
          </w:p>
        </w:tc>
        <w:tc>
          <w:tcPr>
            <w:tcW w:w="3776" w:type="dxa"/>
          </w:tcPr>
          <w:p w:rsidR="00D54267" w:rsidRPr="00D71080" w:rsidRDefault="00D71080" w:rsidP="00D71080">
            <w:pPr>
              <w:jc w:val="both"/>
              <w:rPr>
                <w:rFonts w:ascii="Times New Roman" w:eastAsia="WenQuanYi Micro Hei" w:hAnsi="Times New Roman" w:cs="Lohit Hindi"/>
                <w:kern w:val="1"/>
                <w:sz w:val="20"/>
                <w:szCs w:val="20"/>
                <w:lang w:eastAsia="zh-CN" w:bidi="hi-IN"/>
              </w:rPr>
            </w:pPr>
            <w:r w:rsidRPr="00D710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Программа </w:t>
            </w:r>
            <w:r w:rsidRPr="00D710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</w:t>
            </w:r>
            <w:r w:rsidRPr="00D710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аправлена на приобщение обучающихся к вокальному искусству, обучение пению и развитие их певческих способностей.</w:t>
            </w:r>
            <w:r w:rsidRPr="00D710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</w:t>
            </w:r>
            <w:r w:rsidRPr="00D710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азработана для обучающихся, которые стремятся не только научиться петь, но и правильно дышать. Применение популярных дыхательных методик по А.Н. Стрельниковой и К.П. Бутейко является важной частью программы. Методика вокальной йоги основана на древних знаниях </w:t>
            </w:r>
            <w:proofErr w:type="spellStart"/>
            <w:r w:rsidRPr="00D710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хатха</w:t>
            </w:r>
            <w:proofErr w:type="spellEnd"/>
            <w:r w:rsidRPr="00D710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-йоги и </w:t>
            </w:r>
            <w:proofErr w:type="spellStart"/>
            <w:r w:rsidRPr="00D710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цигун</w:t>
            </w:r>
            <w:proofErr w:type="spellEnd"/>
            <w:r w:rsidRPr="00D710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 дыхании и звуке, её принцип — дыхательная гимнастика и вокальные упражнения. Вокальная йога работает с телом посредством звука: сила голоса снимает внутренние блоки, негативные эмоции, стресс, зажимы и напряжение. </w:t>
            </w:r>
          </w:p>
        </w:tc>
        <w:tc>
          <w:tcPr>
            <w:tcW w:w="2206" w:type="dxa"/>
          </w:tcPr>
          <w:p w:rsidR="00D54267" w:rsidRPr="00867820" w:rsidRDefault="00D54267" w:rsidP="00C323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Саввинова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Екатерина Аркадьевна</w:t>
            </w:r>
          </w:p>
        </w:tc>
        <w:tc>
          <w:tcPr>
            <w:tcW w:w="1463" w:type="dxa"/>
          </w:tcPr>
          <w:p w:rsidR="00D54267" w:rsidRPr="00867820" w:rsidRDefault="00D54267" w:rsidP="00C323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7-17 лет</w:t>
            </w:r>
          </w:p>
        </w:tc>
      </w:tr>
      <w:tr w:rsidR="00D54267" w:rsidTr="00D21218">
        <w:tc>
          <w:tcPr>
            <w:tcW w:w="542" w:type="dxa"/>
          </w:tcPr>
          <w:p w:rsidR="00D54267" w:rsidRPr="001F4122" w:rsidRDefault="00D54267" w:rsidP="00C323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25</w:t>
            </w:r>
          </w:p>
        </w:tc>
        <w:tc>
          <w:tcPr>
            <w:tcW w:w="2645" w:type="dxa"/>
          </w:tcPr>
          <w:p w:rsidR="00D54267" w:rsidRDefault="00D54267" w:rsidP="00D542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Программа по лепке 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бумагапластике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«Ловкие пальчики»</w:t>
            </w:r>
          </w:p>
        </w:tc>
        <w:tc>
          <w:tcPr>
            <w:tcW w:w="3776" w:type="dxa"/>
          </w:tcPr>
          <w:p w:rsidR="00D54267" w:rsidRPr="00D71080" w:rsidRDefault="00D71080" w:rsidP="00D71080">
            <w:pPr>
              <w:spacing w:after="60" w:line="252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710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Программа ориентирована на развитие художественно-творческих способностей детей дошкольного и младшего школьного возраста через освоение доступных техник декоративно-прикладного творчества, работу с бумагой, пластичными материалами, простыми декоративными элементами, цветом, формой и композицией.</w:t>
            </w:r>
            <w:r w:rsidRPr="00D71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D710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Отличительной особенностью программы является разделение содержания внутри одной программы по возрастным категориям: дошкольники 5–7 лет осваивают базовый уровень через плоскостную и </w:t>
            </w:r>
            <w:proofErr w:type="spellStart"/>
            <w:r w:rsidRPr="00D710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полуобъемную</w:t>
            </w:r>
            <w:proofErr w:type="spellEnd"/>
            <w:r w:rsidRPr="00D710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аппликацию, торцевание, лепку, элементы каллиграфии и рисования, </w:t>
            </w:r>
            <w:proofErr w:type="spellStart"/>
            <w:r w:rsidRPr="00D710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подготовливая</w:t>
            </w:r>
            <w:proofErr w:type="spellEnd"/>
            <w:r w:rsidRPr="00D710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руку к письму в игровой форме; младшие школьники 8–12 лет осваивают базовый уровень через такие техники, как </w:t>
            </w:r>
            <w:proofErr w:type="spellStart"/>
            <w:r w:rsidRPr="00D710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айрис-фолдинг</w:t>
            </w:r>
            <w:proofErr w:type="spellEnd"/>
            <w:r w:rsidRPr="00D710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710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квиллинг</w:t>
            </w:r>
            <w:proofErr w:type="spellEnd"/>
            <w:r w:rsidRPr="00D710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коллаж, </w:t>
            </w:r>
            <w:proofErr w:type="spellStart"/>
            <w:r w:rsidRPr="00D710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пейп</w:t>
            </w:r>
            <w:proofErr w:type="spellEnd"/>
            <w:r w:rsidRPr="00D710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-арт и смешанные техники. Всё это помогает детям проявлять художественные способности, развивать мозговые функции, изучать свои собственные интересы и не бояться пробовать что-то новое.</w:t>
            </w:r>
          </w:p>
        </w:tc>
        <w:tc>
          <w:tcPr>
            <w:tcW w:w="2206" w:type="dxa"/>
          </w:tcPr>
          <w:p w:rsidR="00D54267" w:rsidRPr="00867820" w:rsidRDefault="00D54267" w:rsidP="00C323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Телия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Валентина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Сегеевна</w:t>
            </w:r>
            <w:proofErr w:type="spellEnd"/>
          </w:p>
        </w:tc>
        <w:tc>
          <w:tcPr>
            <w:tcW w:w="1463" w:type="dxa"/>
          </w:tcPr>
          <w:p w:rsidR="00D54267" w:rsidRPr="00867820" w:rsidRDefault="00D54267" w:rsidP="00C323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5-12 лет</w:t>
            </w:r>
          </w:p>
        </w:tc>
      </w:tr>
      <w:tr w:rsidR="00D54267" w:rsidTr="00D21218">
        <w:tc>
          <w:tcPr>
            <w:tcW w:w="542" w:type="dxa"/>
          </w:tcPr>
          <w:p w:rsidR="00D54267" w:rsidRPr="001F4122" w:rsidRDefault="00D54267" w:rsidP="00D542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2645" w:type="dxa"/>
          </w:tcPr>
          <w:p w:rsidR="00D54267" w:rsidRDefault="00D54267" w:rsidP="00D542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Программа декоративно-прикладного творчества «Мамина шкатулка»</w:t>
            </w:r>
          </w:p>
        </w:tc>
        <w:tc>
          <w:tcPr>
            <w:tcW w:w="3776" w:type="dxa"/>
          </w:tcPr>
          <w:p w:rsidR="00D54267" w:rsidRPr="00D71080" w:rsidRDefault="00D71080" w:rsidP="00D710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710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Программа направлена на </w:t>
            </w:r>
            <w:r w:rsidRPr="00D710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условий для художественно-творческого развития подростков и формирования базовых компетенций в проектировании и изготовлении украшений из текстиля, самозатвердевающей и запекаемой полимерной глины.</w:t>
            </w:r>
            <w:r w:rsidRPr="00D710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710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Программа построена как единая проектная линия «эскиз – подбор материала – изготовление – отделка – презентация». В течение </w:t>
            </w:r>
            <w:proofErr w:type="gramStart"/>
            <w:r w:rsidRPr="00D710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года</w:t>
            </w:r>
            <w:proofErr w:type="gramEnd"/>
            <w:r w:rsidRPr="00D710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обучающиеся осваивают три группы материалов, сравнивают их пластические и декоративные возможности, создают индивидуальные и </w:t>
            </w:r>
            <w:proofErr w:type="spellStart"/>
            <w:r w:rsidRPr="00D710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малогрупповые</w:t>
            </w:r>
            <w:proofErr w:type="spellEnd"/>
            <w:r w:rsidRPr="00D710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изделия. Особое внимание уделяется сочетанию фетра с застежкой-молнией, безопасной работе с термообработкой полимерной глины, </w:t>
            </w:r>
            <w:proofErr w:type="spellStart"/>
            <w:r w:rsidRPr="00D710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экологичному</w:t>
            </w:r>
            <w:proofErr w:type="spellEnd"/>
            <w:r w:rsidRPr="00D710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расходованию материалов и формированию портфолио.</w:t>
            </w:r>
          </w:p>
        </w:tc>
        <w:tc>
          <w:tcPr>
            <w:tcW w:w="2206" w:type="dxa"/>
          </w:tcPr>
          <w:p w:rsidR="00D54267" w:rsidRPr="00867820" w:rsidRDefault="00D54267" w:rsidP="00D542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Телия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Валентина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Сегеевна</w:t>
            </w:r>
            <w:proofErr w:type="spellEnd"/>
          </w:p>
        </w:tc>
        <w:tc>
          <w:tcPr>
            <w:tcW w:w="1463" w:type="dxa"/>
          </w:tcPr>
          <w:p w:rsidR="00D54267" w:rsidRPr="00867820" w:rsidRDefault="00D54267" w:rsidP="00D542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12-16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лет</w:t>
            </w:r>
          </w:p>
        </w:tc>
      </w:tr>
      <w:tr w:rsidR="00C3231A" w:rsidTr="00D21218">
        <w:tc>
          <w:tcPr>
            <w:tcW w:w="542" w:type="dxa"/>
          </w:tcPr>
          <w:p w:rsidR="00C3231A" w:rsidRPr="001F4122" w:rsidRDefault="00C3231A" w:rsidP="00C323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122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3231A" w:rsidRPr="00A5689D" w:rsidRDefault="00C3231A" w:rsidP="00C3231A">
            <w:pPr>
              <w:pStyle w:val="a5"/>
              <w:shd w:val="clear" w:color="auto" w:fill="auto"/>
            </w:pPr>
            <w:r w:rsidRPr="00A5689D">
              <w:t xml:space="preserve">Программа английского языка </w:t>
            </w:r>
            <w:r w:rsidRPr="00A5689D">
              <w:rPr>
                <w:lang w:bidi="en-US"/>
              </w:rPr>
              <w:t>"</w:t>
            </w:r>
            <w:r w:rsidRPr="00A5689D">
              <w:rPr>
                <w:lang w:val="en-US" w:bidi="en-US"/>
              </w:rPr>
              <w:t>English</w:t>
            </w:r>
            <w:r w:rsidRPr="00A5689D">
              <w:rPr>
                <w:lang w:bidi="en-US"/>
              </w:rPr>
              <w:t xml:space="preserve"> </w:t>
            </w:r>
            <w:r w:rsidRPr="00A5689D">
              <w:rPr>
                <w:lang w:val="en-US" w:bidi="en-US"/>
              </w:rPr>
              <w:t>time</w:t>
            </w:r>
            <w:r w:rsidRPr="00A5689D">
              <w:rPr>
                <w:lang w:bidi="en-US"/>
              </w:rPr>
              <w:t>" (младшие группы)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3231A" w:rsidRDefault="00C3231A" w:rsidP="00C3231A">
            <w:pPr>
              <w:pStyle w:val="a5"/>
              <w:shd w:val="clear" w:color="auto" w:fill="auto"/>
              <w:tabs>
                <w:tab w:val="left" w:pos="3494"/>
              </w:tabs>
              <w:jc w:val="both"/>
            </w:pPr>
            <w:r w:rsidRPr="00A5689D">
              <w:t xml:space="preserve">Программа позволяет включать иноязычную речевую деятельность в другие виды деятельности, свойственные ребенку данного возраста (игровую, познавательную, художественную, эстетическую и т.п.), дает возможность осуществлять разнообразные связи с предметами и формировать </w:t>
            </w:r>
            <w:proofErr w:type="spellStart"/>
            <w:r w:rsidRPr="00A5689D">
              <w:t>межпредметные</w:t>
            </w:r>
            <w:proofErr w:type="spellEnd"/>
            <w:r w:rsidRPr="00A5689D">
              <w:t xml:space="preserve"> </w:t>
            </w:r>
            <w:proofErr w:type="spellStart"/>
            <w:r w:rsidRPr="00A5689D">
              <w:t>общеучебные</w:t>
            </w:r>
            <w:proofErr w:type="spellEnd"/>
            <w:r w:rsidRPr="00A5689D">
              <w:t xml:space="preserve"> умения и навыки. Изучение иностранного языка в раннем возрасте благотворно влияет на расширение общего кругозора.</w:t>
            </w:r>
          </w:p>
          <w:p w:rsidR="00D71080" w:rsidRPr="00A5689D" w:rsidRDefault="00D71080" w:rsidP="00C3231A">
            <w:pPr>
              <w:pStyle w:val="a5"/>
              <w:shd w:val="clear" w:color="auto" w:fill="auto"/>
              <w:tabs>
                <w:tab w:val="left" w:pos="3494"/>
              </w:tabs>
              <w:jc w:val="both"/>
            </w:pPr>
          </w:p>
        </w:tc>
        <w:tc>
          <w:tcPr>
            <w:tcW w:w="2206" w:type="dxa"/>
          </w:tcPr>
          <w:p w:rsidR="00C3231A" w:rsidRPr="00867820" w:rsidRDefault="00D54267" w:rsidP="00C323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Тихонова Лена Валерьевна</w:t>
            </w:r>
          </w:p>
        </w:tc>
        <w:tc>
          <w:tcPr>
            <w:tcW w:w="1463" w:type="dxa"/>
          </w:tcPr>
          <w:p w:rsidR="00C3231A" w:rsidRPr="00867820" w:rsidRDefault="00D54267" w:rsidP="00C323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C3231A" w:rsidRPr="00867820">
              <w:rPr>
                <w:rFonts w:ascii="Times New Roman" w:hAnsi="Times New Roman" w:cs="Times New Roman"/>
                <w:sz w:val="20"/>
                <w:szCs w:val="20"/>
              </w:rPr>
              <w:t>-10 лет</w:t>
            </w:r>
          </w:p>
        </w:tc>
      </w:tr>
      <w:tr w:rsidR="00C3231A" w:rsidTr="00D21218">
        <w:tc>
          <w:tcPr>
            <w:tcW w:w="542" w:type="dxa"/>
          </w:tcPr>
          <w:p w:rsidR="00C3231A" w:rsidRPr="001F4122" w:rsidRDefault="00C3231A" w:rsidP="00C323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12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28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3231A" w:rsidRPr="00A5689D" w:rsidRDefault="00C3231A" w:rsidP="00C3231A">
            <w:pPr>
              <w:pStyle w:val="a5"/>
              <w:shd w:val="clear" w:color="auto" w:fill="auto"/>
            </w:pPr>
            <w:r w:rsidRPr="00A5689D">
              <w:t xml:space="preserve">Программа английского языка </w:t>
            </w:r>
            <w:r w:rsidRPr="00A5689D">
              <w:rPr>
                <w:lang w:bidi="en-US"/>
              </w:rPr>
              <w:t>"</w:t>
            </w:r>
            <w:r w:rsidRPr="00A5689D">
              <w:rPr>
                <w:lang w:val="en-US" w:bidi="en-US"/>
              </w:rPr>
              <w:t>English</w:t>
            </w:r>
            <w:r w:rsidRPr="00A5689D">
              <w:rPr>
                <w:lang w:bidi="en-US"/>
              </w:rPr>
              <w:t xml:space="preserve"> </w:t>
            </w:r>
            <w:r w:rsidRPr="00A5689D">
              <w:rPr>
                <w:lang w:val="en-US" w:bidi="en-US"/>
              </w:rPr>
              <w:t>time</w:t>
            </w:r>
            <w:r w:rsidRPr="00A5689D">
              <w:rPr>
                <w:lang w:bidi="en-US"/>
              </w:rPr>
              <w:t>" (старшие группы)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3231A" w:rsidRDefault="00C3231A" w:rsidP="00C3231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shd w:val="clear" w:color="auto" w:fill="FFFFFF"/>
              </w:rPr>
            </w:pPr>
            <w:r w:rsidRPr="00A5689D">
              <w:rPr>
                <w:rFonts w:ascii="Times New Roman" w:eastAsia="Times New Roman" w:hAnsi="Times New Roman" w:cs="Times New Roman"/>
                <w:bCs/>
                <w:sz w:val="20"/>
                <w:szCs w:val="20"/>
                <w:shd w:val="clear" w:color="auto" w:fill="FFFFFF"/>
              </w:rPr>
              <w:t>Программа развивает у обучающихся средних и старших классов способность использовать иностранный язык как инструмент общения в диалоге культур и цивилизаций современного мира. В процессе изучения английского языка формируются и совершенствуются следующие учебные умения и навыки: относительная правильность произношения, не нарушающая коммуникацию, произнесение предложений с соблюдением основных типов интонации английского языка, соответствующих типам высказывания, соответствующая данному этапу изучения английского языка техника чтения, формирование говорения не только репродуктивного, но и продуктивного характера.</w:t>
            </w:r>
          </w:p>
          <w:p w:rsidR="00D71080" w:rsidRPr="00A5689D" w:rsidRDefault="00D71080" w:rsidP="00C3231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206" w:type="dxa"/>
          </w:tcPr>
          <w:p w:rsidR="00C3231A" w:rsidRPr="00867820" w:rsidRDefault="00D54267" w:rsidP="00C323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Тихонова Лена Валерьевна</w:t>
            </w:r>
          </w:p>
        </w:tc>
        <w:tc>
          <w:tcPr>
            <w:tcW w:w="1463" w:type="dxa"/>
          </w:tcPr>
          <w:p w:rsidR="00C3231A" w:rsidRPr="00867820" w:rsidRDefault="00C3231A" w:rsidP="00C323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7820">
              <w:rPr>
                <w:rFonts w:ascii="Times New Roman" w:hAnsi="Times New Roman" w:cs="Times New Roman"/>
                <w:sz w:val="20"/>
                <w:szCs w:val="20"/>
              </w:rPr>
              <w:t>11-18 лет</w:t>
            </w:r>
          </w:p>
        </w:tc>
      </w:tr>
      <w:tr w:rsidR="00C3231A" w:rsidTr="00D21218">
        <w:tc>
          <w:tcPr>
            <w:tcW w:w="542" w:type="dxa"/>
          </w:tcPr>
          <w:p w:rsidR="00C3231A" w:rsidRPr="001F4122" w:rsidRDefault="00C3231A" w:rsidP="00C323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122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3231A" w:rsidRPr="00A5689D" w:rsidRDefault="00C3231A" w:rsidP="00C3231A">
            <w:pPr>
              <w:pStyle w:val="a5"/>
              <w:shd w:val="clear" w:color="auto" w:fill="auto"/>
            </w:pPr>
            <w:r w:rsidRPr="00A5689D">
              <w:t xml:space="preserve">Программа </w:t>
            </w:r>
            <w:proofErr w:type="spellStart"/>
            <w:r w:rsidRPr="00A5689D">
              <w:t>скорочтения</w:t>
            </w:r>
            <w:proofErr w:type="spellEnd"/>
            <w:r w:rsidRPr="00A5689D">
              <w:t xml:space="preserve"> "Академия детства"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3231A" w:rsidRDefault="00C3231A" w:rsidP="00C3231A">
            <w:pPr>
              <w:pStyle w:val="a5"/>
              <w:shd w:val="clear" w:color="auto" w:fill="auto"/>
              <w:tabs>
                <w:tab w:val="left" w:pos="1507"/>
                <w:tab w:val="left" w:pos="2635"/>
                <w:tab w:val="left" w:pos="3941"/>
              </w:tabs>
              <w:jc w:val="both"/>
            </w:pPr>
            <w:r w:rsidRPr="00A5689D">
              <w:t>Программа ориентирована на развитие психических качеств: внимания, памяти, воображения, логического мышления, речевых навыков, а также постановке техники чтения и ускорения темпа чтения.</w:t>
            </w:r>
          </w:p>
          <w:p w:rsidR="00D71080" w:rsidRPr="00A5689D" w:rsidRDefault="00D71080" w:rsidP="00C3231A">
            <w:pPr>
              <w:pStyle w:val="a5"/>
              <w:shd w:val="clear" w:color="auto" w:fill="auto"/>
              <w:tabs>
                <w:tab w:val="left" w:pos="1507"/>
                <w:tab w:val="left" w:pos="2635"/>
                <w:tab w:val="left" w:pos="3941"/>
              </w:tabs>
              <w:jc w:val="both"/>
            </w:pPr>
          </w:p>
        </w:tc>
        <w:tc>
          <w:tcPr>
            <w:tcW w:w="2206" w:type="dxa"/>
          </w:tcPr>
          <w:p w:rsidR="00C3231A" w:rsidRPr="00867820" w:rsidRDefault="00C3231A" w:rsidP="00C323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7820">
              <w:rPr>
                <w:rFonts w:ascii="Times New Roman" w:hAnsi="Times New Roman" w:cs="Times New Roman"/>
                <w:sz w:val="20"/>
                <w:szCs w:val="20"/>
              </w:rPr>
              <w:t>Попова Полина Витальевна</w:t>
            </w:r>
          </w:p>
        </w:tc>
        <w:tc>
          <w:tcPr>
            <w:tcW w:w="1463" w:type="dxa"/>
          </w:tcPr>
          <w:p w:rsidR="00C3231A" w:rsidRPr="00867820" w:rsidRDefault="00C3231A" w:rsidP="00C323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7820">
              <w:rPr>
                <w:rFonts w:ascii="Times New Roman" w:hAnsi="Times New Roman" w:cs="Times New Roman"/>
                <w:sz w:val="20"/>
                <w:szCs w:val="20"/>
              </w:rPr>
              <w:t>6-12 лет</w:t>
            </w:r>
          </w:p>
        </w:tc>
      </w:tr>
      <w:tr w:rsidR="00C3231A" w:rsidTr="00D21218">
        <w:tc>
          <w:tcPr>
            <w:tcW w:w="542" w:type="dxa"/>
          </w:tcPr>
          <w:p w:rsidR="00C3231A" w:rsidRPr="001F4122" w:rsidRDefault="00C3231A" w:rsidP="00C323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122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3231A" w:rsidRPr="00A5689D" w:rsidRDefault="00C3231A" w:rsidP="00C3231A">
            <w:pPr>
              <w:pStyle w:val="a5"/>
              <w:shd w:val="clear" w:color="auto" w:fill="auto"/>
            </w:pPr>
            <w:r w:rsidRPr="00A5689D">
              <w:t>Программа по развитию речи «</w:t>
            </w:r>
            <w:proofErr w:type="spellStart"/>
            <w:r w:rsidRPr="00A5689D">
              <w:t>Речецветик</w:t>
            </w:r>
            <w:proofErr w:type="spellEnd"/>
            <w:r w:rsidRPr="00A5689D">
              <w:t>»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3231A" w:rsidRDefault="00C3231A" w:rsidP="00C3231A">
            <w:pPr>
              <w:pStyle w:val="a5"/>
              <w:shd w:val="clear" w:color="auto" w:fill="auto"/>
              <w:jc w:val="both"/>
            </w:pPr>
            <w:r w:rsidRPr="00A5689D">
              <w:t>Развитие общих речевых навыков, слухового и зрительного внимания и восприятия, развитие связной речи и речевого общения. Воспитание всесторонне развитой личности путем использования практических, словесных, наглядных и игровых методов.</w:t>
            </w:r>
          </w:p>
          <w:p w:rsidR="00D71080" w:rsidRPr="00A5689D" w:rsidRDefault="00D71080" w:rsidP="00C3231A">
            <w:pPr>
              <w:pStyle w:val="a5"/>
              <w:shd w:val="clear" w:color="auto" w:fill="auto"/>
              <w:jc w:val="both"/>
            </w:pPr>
          </w:p>
        </w:tc>
        <w:tc>
          <w:tcPr>
            <w:tcW w:w="2206" w:type="dxa"/>
          </w:tcPr>
          <w:p w:rsidR="00C3231A" w:rsidRPr="00867820" w:rsidRDefault="00C3231A" w:rsidP="00C323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7820">
              <w:rPr>
                <w:rFonts w:ascii="Times New Roman" w:hAnsi="Times New Roman" w:cs="Times New Roman"/>
                <w:sz w:val="20"/>
                <w:szCs w:val="20"/>
              </w:rPr>
              <w:t>Максимова Федора Марковна</w:t>
            </w:r>
          </w:p>
        </w:tc>
        <w:tc>
          <w:tcPr>
            <w:tcW w:w="1463" w:type="dxa"/>
          </w:tcPr>
          <w:p w:rsidR="00C3231A" w:rsidRPr="00867820" w:rsidRDefault="00C3231A" w:rsidP="00C323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7820">
              <w:rPr>
                <w:rFonts w:ascii="Times New Roman" w:hAnsi="Times New Roman" w:cs="Times New Roman"/>
                <w:sz w:val="20"/>
                <w:szCs w:val="20"/>
              </w:rPr>
              <w:t>5-11 лет</w:t>
            </w:r>
          </w:p>
        </w:tc>
      </w:tr>
      <w:tr w:rsidR="00C3231A" w:rsidTr="00D21218">
        <w:tc>
          <w:tcPr>
            <w:tcW w:w="542" w:type="dxa"/>
          </w:tcPr>
          <w:p w:rsidR="00C3231A" w:rsidRPr="001F4122" w:rsidRDefault="00C3231A" w:rsidP="00C323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122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  <w:p w:rsidR="00C3231A" w:rsidRPr="001F4122" w:rsidRDefault="00C3231A" w:rsidP="00C323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3231A" w:rsidRPr="00A5689D" w:rsidRDefault="00C3231A" w:rsidP="00C3231A">
            <w:pPr>
              <w:pStyle w:val="a5"/>
              <w:shd w:val="clear" w:color="auto" w:fill="auto"/>
            </w:pPr>
            <w:r w:rsidRPr="00A5689D">
              <w:t>Программа по изучению английского языка "Поговорим по-якутски "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3231A" w:rsidRDefault="00C3231A" w:rsidP="00C3231A">
            <w:pPr>
              <w:tabs>
                <w:tab w:val="left" w:pos="450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8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Цель обучения детей по данной программе- функциональное овладение якутским языком, достижение обучающимися коммуникативной и этнокультуроведческой компетенцией на уровне, достаточном для приобщения к языку и культуре народа </w:t>
            </w:r>
            <w:proofErr w:type="spellStart"/>
            <w:r w:rsidRPr="00A5689D">
              <w:rPr>
                <w:rFonts w:ascii="Times New Roman" w:eastAsia="Times New Roman" w:hAnsi="Times New Roman" w:cs="Times New Roman"/>
                <w:sz w:val="20"/>
                <w:szCs w:val="20"/>
              </w:rPr>
              <w:t>саха</w:t>
            </w:r>
            <w:proofErr w:type="spellEnd"/>
            <w:r w:rsidRPr="00A5689D">
              <w:rPr>
                <w:rFonts w:ascii="Times New Roman" w:eastAsia="Times New Roman" w:hAnsi="Times New Roman" w:cs="Times New Roman"/>
                <w:sz w:val="20"/>
                <w:szCs w:val="20"/>
              </w:rPr>
              <w:t>. Организация занятий по изучению родной культуры и языка предоставляет</w:t>
            </w:r>
            <w:r w:rsidRPr="00A5689D">
              <w:rPr>
                <w:rFonts w:ascii="Times New Roman" w:eastAsia="Times New Roman" w:hAnsi="Times New Roman" w:cs="Times New Roman"/>
              </w:rPr>
              <w:t xml:space="preserve"> </w:t>
            </w:r>
            <w:r w:rsidRPr="00A5689D">
              <w:rPr>
                <w:rFonts w:ascii="Times New Roman" w:eastAsia="Times New Roman" w:hAnsi="Times New Roman" w:cs="Times New Roman"/>
                <w:sz w:val="20"/>
                <w:szCs w:val="20"/>
              </w:rPr>
              <w:t>им возможность и во взрослой жизни пронести какие-то знания, традиции, принадлежности к определенной культуре мирового сообщества.</w:t>
            </w:r>
          </w:p>
          <w:p w:rsidR="00D71080" w:rsidRPr="00A5689D" w:rsidRDefault="00D71080" w:rsidP="00C3231A">
            <w:pPr>
              <w:tabs>
                <w:tab w:val="left" w:pos="450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6" w:type="dxa"/>
          </w:tcPr>
          <w:p w:rsidR="00C3231A" w:rsidRPr="00867820" w:rsidRDefault="00C3231A" w:rsidP="00C323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7820">
              <w:rPr>
                <w:rFonts w:ascii="Times New Roman" w:hAnsi="Times New Roman" w:cs="Times New Roman"/>
                <w:sz w:val="20"/>
                <w:szCs w:val="20"/>
              </w:rPr>
              <w:t xml:space="preserve">Оконешникова </w:t>
            </w:r>
            <w:proofErr w:type="spellStart"/>
            <w:r w:rsidRPr="00867820">
              <w:rPr>
                <w:rFonts w:ascii="Times New Roman" w:hAnsi="Times New Roman" w:cs="Times New Roman"/>
                <w:sz w:val="20"/>
                <w:szCs w:val="20"/>
              </w:rPr>
              <w:t>Кюнней</w:t>
            </w:r>
            <w:proofErr w:type="spellEnd"/>
            <w:r w:rsidRPr="00867820">
              <w:rPr>
                <w:rFonts w:ascii="Times New Roman" w:hAnsi="Times New Roman" w:cs="Times New Roman"/>
                <w:sz w:val="20"/>
                <w:szCs w:val="20"/>
              </w:rPr>
              <w:t xml:space="preserve"> Иннокентьевна</w:t>
            </w:r>
          </w:p>
        </w:tc>
        <w:tc>
          <w:tcPr>
            <w:tcW w:w="1463" w:type="dxa"/>
          </w:tcPr>
          <w:p w:rsidR="00C3231A" w:rsidRPr="00867820" w:rsidRDefault="00C3231A" w:rsidP="00C323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7820">
              <w:rPr>
                <w:rFonts w:ascii="Times New Roman" w:hAnsi="Times New Roman" w:cs="Times New Roman"/>
                <w:sz w:val="20"/>
                <w:szCs w:val="20"/>
              </w:rPr>
              <w:t>5-10 лет</w:t>
            </w:r>
          </w:p>
        </w:tc>
      </w:tr>
      <w:tr w:rsidR="00C3231A" w:rsidTr="00D21218">
        <w:tc>
          <w:tcPr>
            <w:tcW w:w="542" w:type="dxa"/>
          </w:tcPr>
          <w:p w:rsidR="00C3231A" w:rsidRPr="001F4122" w:rsidRDefault="00C3231A" w:rsidP="00C323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122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3231A" w:rsidRPr="00A5689D" w:rsidRDefault="00C3231A" w:rsidP="00C3231A">
            <w:pPr>
              <w:pStyle w:val="a5"/>
              <w:shd w:val="clear" w:color="auto" w:fill="auto"/>
            </w:pPr>
            <w:r w:rsidRPr="00A5689D">
              <w:t xml:space="preserve">Программа </w:t>
            </w:r>
            <w:proofErr w:type="spellStart"/>
            <w:r w:rsidRPr="00A5689D">
              <w:t>общеинтеллектуального</w:t>
            </w:r>
            <w:proofErr w:type="spellEnd"/>
            <w:r w:rsidRPr="00A5689D">
              <w:t xml:space="preserve"> развития «</w:t>
            </w:r>
            <w:proofErr w:type="spellStart"/>
            <w:r w:rsidRPr="00A5689D">
              <w:t>Развивайка</w:t>
            </w:r>
            <w:proofErr w:type="spellEnd"/>
            <w:r w:rsidRPr="00A5689D">
              <w:t>»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3231A" w:rsidRDefault="00C3231A" w:rsidP="00C3231A">
            <w:pPr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689D">
              <w:rPr>
                <w:rFonts w:ascii="Times New Roman" w:hAnsi="Times New Roman" w:cs="Times New Roman"/>
                <w:sz w:val="20"/>
                <w:szCs w:val="20"/>
              </w:rPr>
              <w:t>Программа ориентирована на коррекцию навыков грамотного, безошибочного письма как показателя общей культуры человека и развитие основ логического, знаково-символического и алгоритмического мышления, пространственного воображения и формирование критического мышления по русскому языку и математике.</w:t>
            </w:r>
          </w:p>
          <w:p w:rsidR="00D71080" w:rsidRPr="00A5689D" w:rsidRDefault="00D71080" w:rsidP="00C3231A">
            <w:pPr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2206" w:type="dxa"/>
          </w:tcPr>
          <w:p w:rsidR="00C3231A" w:rsidRPr="00867820" w:rsidRDefault="00C3231A" w:rsidP="00C323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7820">
              <w:rPr>
                <w:rFonts w:ascii="Times New Roman" w:hAnsi="Times New Roman" w:cs="Times New Roman"/>
                <w:sz w:val="20"/>
                <w:szCs w:val="20"/>
              </w:rPr>
              <w:t xml:space="preserve">Оконешникова </w:t>
            </w:r>
            <w:proofErr w:type="spellStart"/>
            <w:r w:rsidRPr="00867820">
              <w:rPr>
                <w:rFonts w:ascii="Times New Roman" w:hAnsi="Times New Roman" w:cs="Times New Roman"/>
                <w:sz w:val="20"/>
                <w:szCs w:val="20"/>
              </w:rPr>
              <w:t>Кюнней</w:t>
            </w:r>
            <w:proofErr w:type="spellEnd"/>
            <w:r w:rsidRPr="00867820">
              <w:rPr>
                <w:rFonts w:ascii="Times New Roman" w:hAnsi="Times New Roman" w:cs="Times New Roman"/>
                <w:sz w:val="20"/>
                <w:szCs w:val="20"/>
              </w:rPr>
              <w:t xml:space="preserve"> Иннокентьевна</w:t>
            </w:r>
          </w:p>
        </w:tc>
        <w:tc>
          <w:tcPr>
            <w:tcW w:w="1463" w:type="dxa"/>
          </w:tcPr>
          <w:p w:rsidR="00C3231A" w:rsidRPr="00867820" w:rsidRDefault="00C3231A" w:rsidP="00C323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7820">
              <w:rPr>
                <w:rFonts w:ascii="Times New Roman" w:hAnsi="Times New Roman" w:cs="Times New Roman"/>
                <w:sz w:val="20"/>
                <w:szCs w:val="20"/>
              </w:rPr>
              <w:t>7-10 лет</w:t>
            </w:r>
          </w:p>
        </w:tc>
      </w:tr>
      <w:tr w:rsidR="00C3231A" w:rsidTr="00D21218">
        <w:tc>
          <w:tcPr>
            <w:tcW w:w="542" w:type="dxa"/>
          </w:tcPr>
          <w:p w:rsidR="00C3231A" w:rsidRPr="001F4122" w:rsidRDefault="00C3231A" w:rsidP="00C323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122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3231A" w:rsidRPr="00A5689D" w:rsidRDefault="00C3231A" w:rsidP="00C3231A">
            <w:pPr>
              <w:pStyle w:val="a5"/>
              <w:shd w:val="clear" w:color="auto" w:fill="auto"/>
            </w:pPr>
            <w:r w:rsidRPr="00A5689D">
              <w:t>Программа изучения китайского языка «</w:t>
            </w:r>
            <w:proofErr w:type="spellStart"/>
            <w:r w:rsidRPr="00A5689D">
              <w:t>Нихао</w:t>
            </w:r>
            <w:proofErr w:type="spellEnd"/>
            <w:r w:rsidRPr="00A5689D">
              <w:t>»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3231A" w:rsidRPr="00A5689D" w:rsidRDefault="00C3231A" w:rsidP="00C3231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8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Познакомить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</w:t>
            </w:r>
            <w:r w:rsidRPr="00A5689D">
              <w:rPr>
                <w:rFonts w:ascii="Times New Roman" w:eastAsia="Times New Roman" w:hAnsi="Times New Roman" w:cs="Times New Roman"/>
                <w:sz w:val="20"/>
                <w:szCs w:val="20"/>
              </w:rPr>
              <w:t>уча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ю</w:t>
            </w:r>
            <w:r w:rsidRPr="00A568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щихся с фонетической грамотой, азами иероглифического письма (освоить правила написания черт, графем и </w:t>
            </w:r>
            <w:r w:rsidRPr="00A5689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иероглифов), элементарной грамматикой. Изучить минимум лексических единиц поурочной тематики. Особое внимание уделять развитию фонетических навыков, а также способностей спонтанного реагирования на повседневные вопросы и ведения простых диалогов.</w:t>
            </w:r>
          </w:p>
        </w:tc>
        <w:tc>
          <w:tcPr>
            <w:tcW w:w="2206" w:type="dxa"/>
          </w:tcPr>
          <w:p w:rsidR="00C3231A" w:rsidRPr="00867820" w:rsidRDefault="00C3231A" w:rsidP="00C323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782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Ошорова</w:t>
            </w:r>
            <w:proofErr w:type="spellEnd"/>
            <w:r w:rsidRPr="008678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67820">
              <w:rPr>
                <w:rFonts w:ascii="Times New Roman" w:hAnsi="Times New Roman" w:cs="Times New Roman"/>
                <w:sz w:val="20"/>
                <w:szCs w:val="20"/>
              </w:rPr>
              <w:t>Туяна</w:t>
            </w:r>
            <w:proofErr w:type="spellEnd"/>
            <w:r w:rsidRPr="008678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67820">
              <w:rPr>
                <w:rFonts w:ascii="Times New Roman" w:hAnsi="Times New Roman" w:cs="Times New Roman"/>
                <w:sz w:val="20"/>
                <w:szCs w:val="20"/>
              </w:rPr>
              <w:t>Зоригтуевна</w:t>
            </w:r>
            <w:proofErr w:type="spellEnd"/>
          </w:p>
        </w:tc>
        <w:tc>
          <w:tcPr>
            <w:tcW w:w="1463" w:type="dxa"/>
          </w:tcPr>
          <w:p w:rsidR="00C3231A" w:rsidRPr="00867820" w:rsidRDefault="00C3231A" w:rsidP="00C323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7820">
              <w:rPr>
                <w:rFonts w:ascii="Times New Roman" w:hAnsi="Times New Roman" w:cs="Times New Roman"/>
                <w:sz w:val="20"/>
                <w:szCs w:val="20"/>
              </w:rPr>
              <w:t>10-16 лет</w:t>
            </w:r>
          </w:p>
        </w:tc>
      </w:tr>
      <w:tr w:rsidR="00C3231A" w:rsidTr="00D21218">
        <w:tc>
          <w:tcPr>
            <w:tcW w:w="542" w:type="dxa"/>
          </w:tcPr>
          <w:p w:rsidR="00C3231A" w:rsidRPr="001F4122" w:rsidRDefault="00C3231A" w:rsidP="00C323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12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34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3231A" w:rsidRPr="00A5689D" w:rsidRDefault="00C3231A" w:rsidP="00C3231A">
            <w:pPr>
              <w:pStyle w:val="a5"/>
              <w:shd w:val="clear" w:color="auto" w:fill="auto"/>
            </w:pPr>
            <w:r w:rsidRPr="00A5689D">
              <w:t>Программа изучения китайской культуры «Открой для себя Китай»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3231A" w:rsidRPr="00A5689D" w:rsidRDefault="00C3231A" w:rsidP="00C3231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89D">
              <w:rPr>
                <w:rFonts w:ascii="Times New Roman" w:eastAsia="SimSun" w:hAnsi="Times New Roman" w:cs="Times New Roman"/>
                <w:sz w:val="20"/>
                <w:szCs w:val="20"/>
              </w:rPr>
              <w:t xml:space="preserve">Программа ориентирована на ознакомление </w:t>
            </w:r>
            <w:r>
              <w:rPr>
                <w:rFonts w:ascii="Times New Roman" w:eastAsia="SimSun" w:hAnsi="Times New Roman" w:cs="Times New Roman"/>
                <w:sz w:val="20"/>
                <w:szCs w:val="20"/>
              </w:rPr>
              <w:t>об</w:t>
            </w:r>
            <w:r w:rsidRPr="00A5689D">
              <w:rPr>
                <w:rFonts w:ascii="Times New Roman" w:eastAsia="SimSun" w:hAnsi="Times New Roman" w:cs="Times New Roman"/>
                <w:sz w:val="20"/>
                <w:szCs w:val="20"/>
              </w:rPr>
              <w:t>уча</w:t>
            </w:r>
            <w:r>
              <w:rPr>
                <w:rFonts w:ascii="Times New Roman" w:eastAsia="SimSun" w:hAnsi="Times New Roman" w:cs="Times New Roman"/>
                <w:sz w:val="20"/>
                <w:szCs w:val="20"/>
              </w:rPr>
              <w:t>ю</w:t>
            </w:r>
            <w:r w:rsidRPr="00A5689D">
              <w:rPr>
                <w:rFonts w:ascii="Times New Roman" w:eastAsia="SimSun" w:hAnsi="Times New Roman" w:cs="Times New Roman"/>
                <w:sz w:val="20"/>
                <w:szCs w:val="20"/>
              </w:rPr>
              <w:t>щихся с культурой Китая (музыка, история, театр, литература, традиции, праздники), развитие у учащихся социокультурной компетенции, помогающей ориентироваться в достижениях культуры и коммуникативных нормах общения страны.</w:t>
            </w:r>
          </w:p>
        </w:tc>
        <w:tc>
          <w:tcPr>
            <w:tcW w:w="2206" w:type="dxa"/>
          </w:tcPr>
          <w:p w:rsidR="00C3231A" w:rsidRPr="00867820" w:rsidRDefault="00C3231A" w:rsidP="00C323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7820">
              <w:rPr>
                <w:rFonts w:ascii="Times New Roman" w:hAnsi="Times New Roman" w:cs="Times New Roman"/>
                <w:sz w:val="20"/>
                <w:szCs w:val="20"/>
              </w:rPr>
              <w:t>Ошорова</w:t>
            </w:r>
            <w:proofErr w:type="spellEnd"/>
            <w:r w:rsidRPr="008678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67820">
              <w:rPr>
                <w:rFonts w:ascii="Times New Roman" w:hAnsi="Times New Roman" w:cs="Times New Roman"/>
                <w:sz w:val="20"/>
                <w:szCs w:val="20"/>
              </w:rPr>
              <w:t>Туяна</w:t>
            </w:r>
            <w:proofErr w:type="spellEnd"/>
            <w:r w:rsidRPr="008678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67820">
              <w:rPr>
                <w:rFonts w:ascii="Times New Roman" w:hAnsi="Times New Roman" w:cs="Times New Roman"/>
                <w:sz w:val="20"/>
                <w:szCs w:val="20"/>
              </w:rPr>
              <w:t>Зоригтуевна</w:t>
            </w:r>
            <w:proofErr w:type="spellEnd"/>
          </w:p>
        </w:tc>
        <w:tc>
          <w:tcPr>
            <w:tcW w:w="1463" w:type="dxa"/>
          </w:tcPr>
          <w:p w:rsidR="00C3231A" w:rsidRPr="00867820" w:rsidRDefault="00C3231A" w:rsidP="00C323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7820">
              <w:rPr>
                <w:rFonts w:ascii="Times New Roman" w:hAnsi="Times New Roman" w:cs="Times New Roman"/>
                <w:sz w:val="20"/>
                <w:szCs w:val="20"/>
              </w:rPr>
              <w:t>8-12 лет</w:t>
            </w:r>
          </w:p>
        </w:tc>
      </w:tr>
    </w:tbl>
    <w:p w:rsidR="0041069B" w:rsidRPr="0041069B" w:rsidRDefault="0041069B" w:rsidP="0041069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069B" w:rsidRPr="0041069B" w:rsidRDefault="0041069B" w:rsidP="0041069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41069B" w:rsidRPr="004106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imesNewRomanPSMT">
    <w:altName w:val="Times New Roman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enQuanYi Micro Hei">
    <w:altName w:val="MS Gothic"/>
    <w:charset w:val="80"/>
    <w:family w:val="auto"/>
    <w:pitch w:val="variable"/>
  </w:font>
  <w:font w:name="Lohit Hindi">
    <w:altName w:val="MS Gothic"/>
    <w:charset w:val="8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8C3"/>
    <w:rsid w:val="00046A7B"/>
    <w:rsid w:val="000717A2"/>
    <w:rsid w:val="000737F3"/>
    <w:rsid w:val="000C35C2"/>
    <w:rsid w:val="001F4122"/>
    <w:rsid w:val="00247018"/>
    <w:rsid w:val="003C68C3"/>
    <w:rsid w:val="004055A4"/>
    <w:rsid w:val="0041069B"/>
    <w:rsid w:val="004E72CD"/>
    <w:rsid w:val="005D4EB8"/>
    <w:rsid w:val="006C366D"/>
    <w:rsid w:val="00735DA0"/>
    <w:rsid w:val="00813C95"/>
    <w:rsid w:val="00867820"/>
    <w:rsid w:val="00A223FB"/>
    <w:rsid w:val="00A5689D"/>
    <w:rsid w:val="00C3231A"/>
    <w:rsid w:val="00D21218"/>
    <w:rsid w:val="00D30099"/>
    <w:rsid w:val="00D54267"/>
    <w:rsid w:val="00D71080"/>
    <w:rsid w:val="00DF2ACC"/>
    <w:rsid w:val="00E130C6"/>
    <w:rsid w:val="00F90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2F637"/>
  <w15:chartTrackingRefBased/>
  <w15:docId w15:val="{994C6ADC-3013-489E-9FC5-BBD0CCB4F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106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Другое_"/>
    <w:basedOn w:val="a0"/>
    <w:link w:val="a5"/>
    <w:rsid w:val="0041069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a5">
    <w:name w:val="Другое"/>
    <w:basedOn w:val="a"/>
    <w:link w:val="a4"/>
    <w:rsid w:val="0041069B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ody Text"/>
    <w:basedOn w:val="a"/>
    <w:link w:val="a7"/>
    <w:uiPriority w:val="99"/>
    <w:unhideWhenUsed/>
    <w:rsid w:val="0041069B"/>
    <w:pPr>
      <w:widowControl w:val="0"/>
      <w:spacing w:after="12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a7">
    <w:name w:val="Основной текст Знак"/>
    <w:basedOn w:val="a0"/>
    <w:link w:val="a6"/>
    <w:uiPriority w:val="99"/>
    <w:rsid w:val="0041069B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8">
    <w:name w:val="No Spacing"/>
    <w:uiPriority w:val="1"/>
    <w:qFormat/>
    <w:rsid w:val="0041069B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customStyle="1" w:styleId="Style4">
    <w:name w:val="Style4"/>
    <w:basedOn w:val="a"/>
    <w:rsid w:val="000737F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9">
    <w:name w:val="Body Text First Indent"/>
    <w:basedOn w:val="a6"/>
    <w:link w:val="aa"/>
    <w:uiPriority w:val="99"/>
    <w:unhideWhenUsed/>
    <w:rsid w:val="000737F3"/>
    <w:pPr>
      <w:spacing w:after="0"/>
      <w:ind w:firstLine="360"/>
    </w:pPr>
  </w:style>
  <w:style w:type="character" w:customStyle="1" w:styleId="aa">
    <w:name w:val="Красная строка Знак"/>
    <w:basedOn w:val="a7"/>
    <w:link w:val="a9"/>
    <w:uiPriority w:val="99"/>
    <w:rsid w:val="000737F3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9</Pages>
  <Words>2957</Words>
  <Characters>16859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User-PC</dc:creator>
  <cp:keywords/>
  <dc:description/>
  <cp:lastModifiedBy>User-PC</cp:lastModifiedBy>
  <cp:revision>6</cp:revision>
  <dcterms:created xsi:type="dcterms:W3CDTF">2024-10-08T07:20:00Z</dcterms:created>
  <dcterms:modified xsi:type="dcterms:W3CDTF">2026-09-20T10:15:00Z</dcterms:modified>
</cp:coreProperties>
</file>