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14"/>
        <w:gridCol w:w="4715"/>
      </w:tblGrid>
      <w:tr w:rsidR="008C3137" w:rsidTr="008C3137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8C3137" w:rsidRDefault="008C3137" w:rsidP="008C3137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C3137" w:rsidRDefault="008C3137" w:rsidP="008C3137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"Управление спорта, культуры и молодежной политики" МО "Город Мирный</w:t>
            </w:r>
          </w:p>
          <w:p w:rsidR="008C3137" w:rsidRDefault="008C3137" w:rsidP="008C3137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_______________А.Н. Степанова</w:t>
            </w:r>
          </w:p>
          <w:p w:rsidR="008C3137" w:rsidRDefault="008C3137" w:rsidP="008C3137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"_____" апреля 2021г.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C3137" w:rsidRDefault="008C3137" w:rsidP="008C313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C3137" w:rsidRDefault="008C3137" w:rsidP="008C313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ДО "ЦДО" </w:t>
            </w:r>
          </w:p>
          <w:p w:rsidR="008C3137" w:rsidRDefault="008C3137" w:rsidP="008C313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Мирный</w:t>
            </w:r>
          </w:p>
          <w:p w:rsidR="008C3137" w:rsidRDefault="008C3137" w:rsidP="008C313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8C3137" w:rsidRDefault="008C3137" w:rsidP="008C313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И.Ю. Федоров</w:t>
            </w:r>
          </w:p>
          <w:p w:rsidR="008C3137" w:rsidRDefault="008C3137" w:rsidP="008C313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"_____" апреля 2021г.</w:t>
            </w:r>
          </w:p>
        </w:tc>
      </w:tr>
    </w:tbl>
    <w:p w:rsidR="008C3137" w:rsidRPr="003E3B42" w:rsidRDefault="008C3137" w:rsidP="00745A7B">
      <w:pPr>
        <w:spacing w:after="77" w:line="276" w:lineRule="auto"/>
        <w:ind w:left="0" w:right="0" w:firstLine="567"/>
        <w:jc w:val="center"/>
        <w:rPr>
          <w:sz w:val="28"/>
          <w:szCs w:val="28"/>
        </w:rPr>
      </w:pPr>
    </w:p>
    <w:p w:rsidR="003F0145" w:rsidRDefault="003F0145" w:rsidP="00016E5D">
      <w:pPr>
        <w:spacing w:after="0" w:line="276" w:lineRule="auto"/>
        <w:ind w:left="0" w:right="0" w:firstLine="0"/>
        <w:jc w:val="center"/>
        <w:rPr>
          <w:b/>
          <w:sz w:val="28"/>
          <w:szCs w:val="28"/>
        </w:rPr>
      </w:pPr>
    </w:p>
    <w:p w:rsidR="00743E01" w:rsidRPr="003F0145" w:rsidRDefault="00AB5BEC" w:rsidP="00016E5D">
      <w:pPr>
        <w:spacing w:after="0" w:line="276" w:lineRule="auto"/>
        <w:ind w:left="0" w:right="0" w:firstLine="0"/>
        <w:jc w:val="center"/>
        <w:rPr>
          <w:sz w:val="28"/>
          <w:szCs w:val="28"/>
        </w:rPr>
      </w:pPr>
      <w:r w:rsidRPr="003F0145">
        <w:rPr>
          <w:b/>
          <w:sz w:val="28"/>
          <w:szCs w:val="28"/>
        </w:rPr>
        <w:t>ПОЛОЖЕНИЕ</w:t>
      </w:r>
    </w:p>
    <w:p w:rsidR="00743E01" w:rsidRPr="003F0145" w:rsidRDefault="00016E5D" w:rsidP="00016E5D">
      <w:pPr>
        <w:spacing w:after="0" w:line="276" w:lineRule="auto"/>
        <w:ind w:left="0" w:right="0" w:firstLine="0"/>
        <w:jc w:val="center"/>
        <w:rPr>
          <w:b/>
          <w:sz w:val="28"/>
          <w:szCs w:val="28"/>
        </w:rPr>
      </w:pPr>
      <w:r w:rsidRPr="008E1F16">
        <w:rPr>
          <w:b/>
          <w:sz w:val="28"/>
          <w:szCs w:val="28"/>
          <w:highlight w:val="yellow"/>
        </w:rPr>
        <w:t>р</w:t>
      </w:r>
      <w:r w:rsidR="009217AD" w:rsidRPr="008E1F16">
        <w:rPr>
          <w:b/>
          <w:sz w:val="28"/>
          <w:szCs w:val="28"/>
          <w:highlight w:val="yellow"/>
        </w:rPr>
        <w:t>айонного</w:t>
      </w:r>
      <w:r w:rsidR="009217AD" w:rsidRPr="003F0145">
        <w:rPr>
          <w:b/>
          <w:sz w:val="28"/>
          <w:szCs w:val="28"/>
        </w:rPr>
        <w:t xml:space="preserve"> конкурса </w:t>
      </w:r>
      <w:r w:rsidRPr="003F0145">
        <w:rPr>
          <w:b/>
          <w:sz w:val="28"/>
          <w:szCs w:val="28"/>
        </w:rPr>
        <w:t xml:space="preserve">творческой самодеятельности </w:t>
      </w:r>
      <w:r w:rsidR="00FC4EE6" w:rsidRPr="003F0145">
        <w:rPr>
          <w:b/>
          <w:sz w:val="28"/>
          <w:szCs w:val="28"/>
        </w:rPr>
        <w:t>«</w:t>
      </w:r>
      <w:r w:rsidRPr="003F0145">
        <w:rPr>
          <w:b/>
          <w:sz w:val="28"/>
          <w:szCs w:val="28"/>
        </w:rPr>
        <w:t>Грани</w:t>
      </w:r>
      <w:r w:rsidR="00AB5BEC" w:rsidRPr="003F0145">
        <w:rPr>
          <w:b/>
          <w:sz w:val="28"/>
          <w:szCs w:val="28"/>
        </w:rPr>
        <w:t>»</w:t>
      </w:r>
    </w:p>
    <w:p w:rsidR="00016E5D" w:rsidRPr="003F0145" w:rsidRDefault="00016E5D" w:rsidP="00016E5D">
      <w:pPr>
        <w:spacing w:after="0" w:line="276" w:lineRule="auto"/>
        <w:ind w:left="0" w:right="0" w:firstLine="0"/>
        <w:jc w:val="center"/>
        <w:rPr>
          <w:b/>
          <w:i/>
          <w:sz w:val="28"/>
          <w:szCs w:val="28"/>
        </w:rPr>
      </w:pPr>
      <w:r w:rsidRPr="003F0145">
        <w:rPr>
          <w:b/>
          <w:i/>
          <w:sz w:val="28"/>
          <w:szCs w:val="28"/>
        </w:rPr>
        <w:t xml:space="preserve">в рамках реализации проекта </w:t>
      </w:r>
    </w:p>
    <w:p w:rsidR="00743E01" w:rsidRPr="003F0145" w:rsidRDefault="00016E5D" w:rsidP="00016E5D">
      <w:pPr>
        <w:spacing w:after="0" w:line="276" w:lineRule="auto"/>
        <w:ind w:left="0" w:right="0" w:firstLine="0"/>
        <w:jc w:val="center"/>
        <w:rPr>
          <w:b/>
          <w:i/>
          <w:sz w:val="28"/>
          <w:szCs w:val="28"/>
        </w:rPr>
      </w:pPr>
      <w:r w:rsidRPr="003F0145">
        <w:rPr>
          <w:b/>
          <w:i/>
          <w:sz w:val="28"/>
          <w:szCs w:val="28"/>
        </w:rPr>
        <w:t xml:space="preserve">"Ысыах дружбы Детской Ассамблеи народов Республики Саха (Якутия) </w:t>
      </w:r>
    </w:p>
    <w:p w:rsidR="00743E01" w:rsidRPr="003F0145" w:rsidRDefault="00743E01" w:rsidP="00745A7B">
      <w:pPr>
        <w:spacing w:after="7" w:line="276" w:lineRule="auto"/>
        <w:ind w:left="0" w:right="0" w:firstLine="567"/>
        <w:rPr>
          <w:sz w:val="28"/>
          <w:szCs w:val="28"/>
        </w:rPr>
      </w:pPr>
    </w:p>
    <w:p w:rsidR="00743E01" w:rsidRPr="003F0145" w:rsidRDefault="00BE4949" w:rsidP="00EF7C1F">
      <w:pPr>
        <w:pStyle w:val="a3"/>
        <w:numPr>
          <w:ilvl w:val="0"/>
          <w:numId w:val="10"/>
        </w:numPr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3F0145">
        <w:rPr>
          <w:b/>
          <w:sz w:val="28"/>
          <w:szCs w:val="28"/>
        </w:rPr>
        <w:t>Общие положения</w:t>
      </w:r>
    </w:p>
    <w:p w:rsidR="00743E01" w:rsidRPr="003F0145" w:rsidRDefault="009217AD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1.1. Районный </w:t>
      </w:r>
      <w:r w:rsidR="00FC4EE6" w:rsidRPr="003F0145">
        <w:rPr>
          <w:sz w:val="28"/>
          <w:szCs w:val="28"/>
        </w:rPr>
        <w:t xml:space="preserve">конкурс </w:t>
      </w:r>
      <w:r w:rsidR="00016E5D" w:rsidRPr="003F0145">
        <w:rPr>
          <w:sz w:val="28"/>
          <w:szCs w:val="28"/>
        </w:rPr>
        <w:t xml:space="preserve">творческой самодеятельности "Грани" </w:t>
      </w:r>
      <w:r w:rsidR="00AB5BEC" w:rsidRPr="003F0145">
        <w:rPr>
          <w:sz w:val="28"/>
          <w:szCs w:val="28"/>
        </w:rPr>
        <w:t>(далее – Конкурс), п</w:t>
      </w:r>
      <w:r w:rsidR="00FC4EE6" w:rsidRPr="003F0145">
        <w:rPr>
          <w:sz w:val="28"/>
          <w:szCs w:val="28"/>
        </w:rPr>
        <w:t>роводится в рамках реализации проекта «</w:t>
      </w:r>
      <w:r w:rsidR="00016E5D" w:rsidRPr="003F0145">
        <w:rPr>
          <w:sz w:val="28"/>
          <w:szCs w:val="28"/>
        </w:rPr>
        <w:t>Ысыах дружбы Д</w:t>
      </w:r>
      <w:r w:rsidR="00EC77E6" w:rsidRPr="003F0145">
        <w:rPr>
          <w:sz w:val="28"/>
          <w:szCs w:val="28"/>
        </w:rPr>
        <w:t>етской Ассамблеи народов РС(Я)</w:t>
      </w:r>
      <w:r w:rsidR="008F1EBD" w:rsidRPr="003F0145">
        <w:rPr>
          <w:sz w:val="28"/>
          <w:szCs w:val="28"/>
        </w:rPr>
        <w:t>»</w:t>
      </w:r>
      <w:r w:rsidR="00AB5BEC" w:rsidRPr="003F0145">
        <w:rPr>
          <w:sz w:val="28"/>
          <w:szCs w:val="28"/>
        </w:rPr>
        <w:t>.</w:t>
      </w:r>
    </w:p>
    <w:p w:rsidR="00743E01" w:rsidRPr="003F0145" w:rsidRDefault="00EC77E6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1.2</w:t>
      </w:r>
      <w:r w:rsidR="00AB5BEC" w:rsidRPr="003F0145">
        <w:rPr>
          <w:sz w:val="28"/>
          <w:szCs w:val="28"/>
        </w:rPr>
        <w:t xml:space="preserve">.Настоящее Положение определяет цели, задачи и порядок проведения Конкурса. </w:t>
      </w:r>
    </w:p>
    <w:p w:rsidR="003F0145" w:rsidRPr="003F0145" w:rsidRDefault="00E03C5F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1.3. </w:t>
      </w:r>
      <w:r w:rsidR="003F0145" w:rsidRPr="003F0145">
        <w:rPr>
          <w:sz w:val="28"/>
          <w:szCs w:val="28"/>
        </w:rPr>
        <w:t>Учредитель конкурса- МКУ "Управление спорта, культуры и молодежной политики" МО "Город Мирный"</w:t>
      </w:r>
      <w:r w:rsidR="00722DDE">
        <w:rPr>
          <w:sz w:val="28"/>
          <w:szCs w:val="28"/>
        </w:rPr>
        <w:t>.</w:t>
      </w:r>
    </w:p>
    <w:p w:rsidR="00E03C5F" w:rsidRPr="003F0145" w:rsidRDefault="003F0145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1.4. </w:t>
      </w:r>
      <w:r w:rsidR="00E03C5F" w:rsidRPr="003F0145">
        <w:rPr>
          <w:sz w:val="28"/>
          <w:szCs w:val="28"/>
        </w:rPr>
        <w:t xml:space="preserve">Организатор Конкурса - </w:t>
      </w:r>
      <w:r w:rsidR="007C3DDB">
        <w:rPr>
          <w:sz w:val="28"/>
          <w:szCs w:val="28"/>
        </w:rPr>
        <w:t>ООРКТД «</w:t>
      </w:r>
      <w:r w:rsidR="007C3DDB" w:rsidRPr="003F0145">
        <w:rPr>
          <w:sz w:val="28"/>
          <w:szCs w:val="28"/>
        </w:rPr>
        <w:t>Детская Ассамблея народов РС (Я)</w:t>
      </w:r>
      <w:r w:rsidR="007C3DDB">
        <w:rPr>
          <w:sz w:val="28"/>
          <w:szCs w:val="28"/>
        </w:rPr>
        <w:t xml:space="preserve">», </w:t>
      </w:r>
      <w:r w:rsidR="00E03C5F" w:rsidRPr="003F0145">
        <w:rPr>
          <w:sz w:val="28"/>
          <w:szCs w:val="28"/>
        </w:rPr>
        <w:t>МАУ ДО «</w:t>
      </w:r>
      <w:r w:rsidR="00AB5BEC" w:rsidRPr="003F0145">
        <w:rPr>
          <w:sz w:val="28"/>
          <w:szCs w:val="28"/>
        </w:rPr>
        <w:t xml:space="preserve">Центр дополнительного образования» </w:t>
      </w:r>
      <w:r w:rsidR="00E03C5F" w:rsidRPr="003F0145">
        <w:rPr>
          <w:sz w:val="28"/>
          <w:szCs w:val="28"/>
        </w:rPr>
        <w:t>г.Мирный</w:t>
      </w:r>
      <w:r w:rsidR="00016E5D" w:rsidRPr="003F0145">
        <w:rPr>
          <w:sz w:val="28"/>
          <w:szCs w:val="28"/>
        </w:rPr>
        <w:t>.</w:t>
      </w:r>
    </w:p>
    <w:p w:rsidR="00743E01" w:rsidRPr="003F0145" w:rsidRDefault="00743E01" w:rsidP="00EF7C1F">
      <w:pPr>
        <w:spacing w:after="0" w:line="240" w:lineRule="auto"/>
        <w:ind w:left="0" w:right="0" w:firstLine="709"/>
        <w:rPr>
          <w:sz w:val="28"/>
          <w:szCs w:val="28"/>
        </w:rPr>
      </w:pPr>
    </w:p>
    <w:p w:rsidR="00BE4949" w:rsidRPr="003F0145" w:rsidRDefault="00142A0E" w:rsidP="00EF7C1F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>2</w:t>
      </w:r>
      <w:r w:rsidR="00EC77E6" w:rsidRPr="003F0145">
        <w:rPr>
          <w:b/>
          <w:sz w:val="28"/>
          <w:szCs w:val="28"/>
        </w:rPr>
        <w:t xml:space="preserve">. </w:t>
      </w:r>
      <w:r w:rsidR="00BE4949" w:rsidRPr="003F0145">
        <w:rPr>
          <w:b/>
          <w:sz w:val="28"/>
          <w:szCs w:val="28"/>
        </w:rPr>
        <w:t>Цели и задачи Конкурса</w:t>
      </w:r>
    </w:p>
    <w:p w:rsidR="00A76A6F" w:rsidRPr="003F0145" w:rsidRDefault="00142A0E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2</w:t>
      </w:r>
      <w:r w:rsidR="00BE4949" w:rsidRPr="003F0145">
        <w:rPr>
          <w:sz w:val="28"/>
          <w:szCs w:val="28"/>
        </w:rPr>
        <w:t>.1. Цель конкурса:</w:t>
      </w:r>
      <w:r w:rsidR="00016E5D" w:rsidRPr="003F0145">
        <w:rPr>
          <w:sz w:val="28"/>
          <w:szCs w:val="28"/>
        </w:rPr>
        <w:t>обеспечение сохранности духовной культуры</w:t>
      </w:r>
      <w:r w:rsidR="00A76A6F" w:rsidRPr="003F0145">
        <w:rPr>
          <w:sz w:val="28"/>
          <w:szCs w:val="28"/>
        </w:rPr>
        <w:t xml:space="preserve"> и </w:t>
      </w:r>
      <w:r w:rsidR="00FE690A" w:rsidRPr="003F0145">
        <w:rPr>
          <w:sz w:val="28"/>
          <w:szCs w:val="28"/>
        </w:rPr>
        <w:t>фольклорного</w:t>
      </w:r>
      <w:r w:rsidR="00A76A6F" w:rsidRPr="003F0145">
        <w:rPr>
          <w:sz w:val="28"/>
          <w:szCs w:val="28"/>
        </w:rPr>
        <w:t xml:space="preserve"> творчества</w:t>
      </w:r>
      <w:r w:rsidR="00016E5D" w:rsidRPr="003F0145">
        <w:rPr>
          <w:sz w:val="28"/>
          <w:szCs w:val="28"/>
        </w:rPr>
        <w:t xml:space="preserve"> народов, </w:t>
      </w:r>
      <w:r w:rsidR="00A76A6F" w:rsidRPr="003F0145">
        <w:rPr>
          <w:sz w:val="28"/>
          <w:szCs w:val="28"/>
        </w:rPr>
        <w:t>проживающих в Мирнинском районе.</w:t>
      </w:r>
    </w:p>
    <w:p w:rsidR="00743E01" w:rsidRPr="003F0145" w:rsidRDefault="00142A0E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2</w:t>
      </w:r>
      <w:r w:rsidR="00BD183D" w:rsidRPr="003F0145">
        <w:rPr>
          <w:sz w:val="28"/>
          <w:szCs w:val="28"/>
        </w:rPr>
        <w:t>.2. Задачи:</w:t>
      </w:r>
    </w:p>
    <w:p w:rsidR="000A498D" w:rsidRPr="003F0145" w:rsidRDefault="00D41773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содействовать знакомству детей с этнокультурным богатством</w:t>
      </w:r>
      <w:r w:rsidR="000A498D" w:rsidRPr="003F0145">
        <w:rPr>
          <w:sz w:val="28"/>
          <w:szCs w:val="28"/>
        </w:rPr>
        <w:t xml:space="preserve"> района;</w:t>
      </w:r>
    </w:p>
    <w:p w:rsidR="000A498D" w:rsidRPr="003F0145" w:rsidRDefault="00BD183D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- </w:t>
      </w:r>
      <w:r w:rsidR="00A76A6F" w:rsidRPr="003F0145">
        <w:rPr>
          <w:sz w:val="28"/>
          <w:szCs w:val="28"/>
        </w:rPr>
        <w:t>пропаганда и развитие различных жанров народного творчества;</w:t>
      </w:r>
    </w:p>
    <w:p w:rsidR="000A498D" w:rsidRPr="003F0145" w:rsidRDefault="00BD183D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- </w:t>
      </w:r>
      <w:r w:rsidR="00A76A6F" w:rsidRPr="003F0145">
        <w:rPr>
          <w:sz w:val="28"/>
          <w:szCs w:val="28"/>
        </w:rPr>
        <w:t>выявление талантливых исполнителей;</w:t>
      </w:r>
    </w:p>
    <w:p w:rsidR="000A498D" w:rsidRPr="003F0145" w:rsidRDefault="00E03C5F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повышение</w:t>
      </w:r>
      <w:r w:rsidR="00BD183D" w:rsidRPr="003F0145">
        <w:rPr>
          <w:sz w:val="28"/>
          <w:szCs w:val="28"/>
        </w:rPr>
        <w:t xml:space="preserve"> интереса </w:t>
      </w:r>
      <w:r w:rsidRPr="003F0145">
        <w:rPr>
          <w:sz w:val="28"/>
          <w:szCs w:val="28"/>
        </w:rPr>
        <w:t xml:space="preserve">у </w:t>
      </w:r>
      <w:r w:rsidR="00BD183D" w:rsidRPr="003F0145">
        <w:rPr>
          <w:sz w:val="28"/>
          <w:szCs w:val="28"/>
        </w:rPr>
        <w:t xml:space="preserve">детей к изучению </w:t>
      </w:r>
      <w:r w:rsidR="009331B0" w:rsidRPr="003F0145">
        <w:rPr>
          <w:sz w:val="28"/>
          <w:szCs w:val="28"/>
        </w:rPr>
        <w:t xml:space="preserve">и сохранению </w:t>
      </w:r>
      <w:r w:rsidR="00A76A6F" w:rsidRPr="003F0145">
        <w:rPr>
          <w:sz w:val="28"/>
          <w:szCs w:val="28"/>
        </w:rPr>
        <w:t xml:space="preserve">духовной культуры и </w:t>
      </w:r>
      <w:r w:rsidR="009331B0" w:rsidRPr="003F0145">
        <w:rPr>
          <w:sz w:val="28"/>
          <w:szCs w:val="28"/>
        </w:rPr>
        <w:t xml:space="preserve">народного </w:t>
      </w:r>
      <w:r w:rsidR="00A76A6F" w:rsidRPr="003F0145">
        <w:rPr>
          <w:sz w:val="28"/>
          <w:szCs w:val="28"/>
        </w:rPr>
        <w:t>творчества</w:t>
      </w:r>
      <w:r w:rsidRPr="003F0145">
        <w:rPr>
          <w:sz w:val="28"/>
          <w:szCs w:val="28"/>
        </w:rPr>
        <w:t>;</w:t>
      </w:r>
    </w:p>
    <w:p w:rsidR="00E03C5F" w:rsidRPr="003F0145" w:rsidRDefault="00E03C5F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- </w:t>
      </w:r>
      <w:r w:rsidR="00A76A6F" w:rsidRPr="003F0145">
        <w:rPr>
          <w:sz w:val="28"/>
          <w:szCs w:val="28"/>
        </w:rPr>
        <w:t>поддержка молодых талантов и дальнейшее развитие их интереса к народному творчеству</w:t>
      </w:r>
      <w:r w:rsidR="00142A0E" w:rsidRPr="003F0145">
        <w:rPr>
          <w:sz w:val="28"/>
          <w:szCs w:val="28"/>
        </w:rPr>
        <w:t>;</w:t>
      </w:r>
    </w:p>
    <w:p w:rsidR="000A498D" w:rsidRPr="003F0145" w:rsidRDefault="00142A0E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- создание условий для сохранения культурной идентичности представителей разных национальностей, проживающих в </w:t>
      </w:r>
      <w:r w:rsidR="00C6603A" w:rsidRPr="003F0145">
        <w:rPr>
          <w:sz w:val="28"/>
          <w:szCs w:val="28"/>
        </w:rPr>
        <w:t>районе</w:t>
      </w:r>
      <w:r w:rsidRPr="003F0145">
        <w:rPr>
          <w:sz w:val="28"/>
          <w:szCs w:val="28"/>
        </w:rPr>
        <w:t>, реали</w:t>
      </w:r>
      <w:r w:rsidR="00C6603A" w:rsidRPr="003F0145">
        <w:rPr>
          <w:sz w:val="28"/>
          <w:szCs w:val="28"/>
        </w:rPr>
        <w:t>зации их творческого потенциала;</w:t>
      </w:r>
    </w:p>
    <w:p w:rsidR="000A498D" w:rsidRPr="003F0145" w:rsidRDefault="00C6603A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сохранение и развитие лучших традиций патриотического воспитания в образовательных организациях Мирнинского района;</w:t>
      </w:r>
    </w:p>
    <w:p w:rsidR="00C6603A" w:rsidRPr="003F0145" w:rsidRDefault="00C6603A" w:rsidP="00EF7C1F">
      <w:pPr>
        <w:tabs>
          <w:tab w:val="left" w:pos="851"/>
        </w:tabs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lastRenderedPageBreak/>
        <w:t xml:space="preserve"> - создание условий для творческой самореализации и культурного роста детей и подростков Мирнинского района Республики Саха (Якутия) через разные виды творчества (вокал, инструментальное творчество, художественная самодеятельность).</w:t>
      </w:r>
    </w:p>
    <w:p w:rsidR="00C6603A" w:rsidRPr="003F0145" w:rsidRDefault="00C6603A" w:rsidP="00EF7C1F">
      <w:pPr>
        <w:pStyle w:val="a8"/>
        <w:shd w:val="clear" w:color="auto" w:fill="auto"/>
        <w:spacing w:before="0" w:after="0" w:line="240" w:lineRule="auto"/>
        <w:ind w:firstLine="709"/>
        <w:jc w:val="center"/>
        <w:rPr>
          <w:rStyle w:val="10"/>
          <w:bCs w:val="0"/>
          <w:sz w:val="28"/>
          <w:szCs w:val="28"/>
        </w:rPr>
      </w:pPr>
      <w:r w:rsidRPr="003F0145">
        <w:rPr>
          <w:rStyle w:val="10"/>
          <w:color w:val="000000"/>
          <w:sz w:val="28"/>
          <w:szCs w:val="28"/>
        </w:rPr>
        <w:t>3. Участники конкурса</w:t>
      </w:r>
    </w:p>
    <w:p w:rsidR="00C6603A" w:rsidRPr="003F0145" w:rsidRDefault="00F658F6" w:rsidP="00EF7C1F">
      <w:pPr>
        <w:spacing w:after="0" w:line="240" w:lineRule="auto"/>
        <w:ind w:left="0" w:right="0" w:firstLine="0"/>
        <w:rPr>
          <w:rFonts w:eastAsia="SimSun"/>
          <w:sz w:val="28"/>
          <w:szCs w:val="28"/>
          <w:lang w:eastAsia="zh-CN"/>
        </w:rPr>
      </w:pPr>
      <w:r w:rsidRPr="003F0145">
        <w:rPr>
          <w:rFonts w:eastAsia="SimSun"/>
          <w:sz w:val="28"/>
          <w:szCs w:val="28"/>
          <w:lang w:eastAsia="zh-CN"/>
        </w:rPr>
        <w:t xml:space="preserve">3.1. </w:t>
      </w:r>
      <w:r w:rsidR="00C6603A" w:rsidRPr="003F0145">
        <w:rPr>
          <w:rFonts w:eastAsia="SimSun"/>
          <w:sz w:val="28"/>
          <w:szCs w:val="28"/>
          <w:lang w:eastAsia="zh-CN"/>
        </w:rPr>
        <w:t>В конкурсе принимают участие дети Мирнинского района от 5 до 18 лет (включительно) по возрастным группам:</w:t>
      </w:r>
    </w:p>
    <w:p w:rsidR="00C6603A" w:rsidRPr="003F0145" w:rsidRDefault="00C6603A" w:rsidP="00EF7C1F">
      <w:pPr>
        <w:spacing w:after="0" w:line="240" w:lineRule="auto"/>
        <w:ind w:left="0" w:right="0" w:firstLine="0"/>
        <w:contextualSpacing/>
        <w:rPr>
          <w:sz w:val="28"/>
          <w:szCs w:val="28"/>
        </w:rPr>
      </w:pPr>
      <w:r w:rsidRPr="003F0145">
        <w:rPr>
          <w:sz w:val="28"/>
          <w:szCs w:val="28"/>
        </w:rPr>
        <w:t>5-6 лет (дошкольники);</w:t>
      </w:r>
    </w:p>
    <w:p w:rsidR="00C6603A" w:rsidRPr="003F0145" w:rsidRDefault="00C6603A" w:rsidP="00EF7C1F">
      <w:pPr>
        <w:spacing w:after="0" w:line="240" w:lineRule="auto"/>
        <w:ind w:left="0" w:right="0" w:firstLine="0"/>
        <w:contextualSpacing/>
        <w:rPr>
          <w:sz w:val="28"/>
          <w:szCs w:val="28"/>
        </w:rPr>
      </w:pPr>
      <w:r w:rsidRPr="003F0145">
        <w:rPr>
          <w:sz w:val="28"/>
          <w:szCs w:val="28"/>
        </w:rPr>
        <w:t>7-10 лет;</w:t>
      </w:r>
    </w:p>
    <w:p w:rsidR="00C6603A" w:rsidRPr="003F0145" w:rsidRDefault="00C6603A" w:rsidP="00EF7C1F">
      <w:pPr>
        <w:spacing w:after="0" w:line="240" w:lineRule="auto"/>
        <w:ind w:left="0" w:right="0" w:firstLine="0"/>
        <w:contextualSpacing/>
        <w:rPr>
          <w:sz w:val="28"/>
          <w:szCs w:val="28"/>
        </w:rPr>
      </w:pPr>
      <w:r w:rsidRPr="003F0145">
        <w:rPr>
          <w:sz w:val="28"/>
          <w:szCs w:val="28"/>
        </w:rPr>
        <w:t>11-14 лет;</w:t>
      </w:r>
    </w:p>
    <w:p w:rsidR="00C6603A" w:rsidRPr="003F0145" w:rsidRDefault="00C6603A" w:rsidP="00EF7C1F">
      <w:pPr>
        <w:spacing w:after="0" w:line="240" w:lineRule="auto"/>
        <w:ind w:left="0" w:right="0" w:firstLine="0"/>
        <w:contextualSpacing/>
        <w:rPr>
          <w:sz w:val="28"/>
          <w:szCs w:val="28"/>
        </w:rPr>
      </w:pPr>
      <w:r w:rsidRPr="003F0145">
        <w:rPr>
          <w:sz w:val="28"/>
          <w:szCs w:val="28"/>
        </w:rPr>
        <w:t>15-18 лет;</w:t>
      </w:r>
    </w:p>
    <w:p w:rsidR="00C6603A" w:rsidRPr="003F0145" w:rsidRDefault="00C6603A" w:rsidP="00EF7C1F">
      <w:p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3F0145">
        <w:rPr>
          <w:sz w:val="28"/>
          <w:szCs w:val="28"/>
        </w:rPr>
        <w:t xml:space="preserve">Возрастная категория устанавливается по наибольшему количеству участников данного возраста и по мере поступления работ возрастные группы могут </w:t>
      </w:r>
      <w:r w:rsidR="002853EC" w:rsidRPr="003F0145">
        <w:rPr>
          <w:sz w:val="28"/>
          <w:szCs w:val="28"/>
        </w:rPr>
        <w:t>по</w:t>
      </w:r>
      <w:r w:rsidRPr="003F0145">
        <w:rPr>
          <w:sz w:val="28"/>
          <w:szCs w:val="28"/>
        </w:rPr>
        <w:t>меня</w:t>
      </w:r>
      <w:r w:rsidR="002853EC" w:rsidRPr="003F0145">
        <w:rPr>
          <w:sz w:val="28"/>
          <w:szCs w:val="28"/>
        </w:rPr>
        <w:t>ться.</w:t>
      </w:r>
    </w:p>
    <w:p w:rsidR="003F0145" w:rsidRPr="003F0145" w:rsidRDefault="00FE690A" w:rsidP="003F0145">
      <w:pPr>
        <w:pStyle w:val="a3"/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 xml:space="preserve">4. </w:t>
      </w:r>
      <w:r w:rsidR="002853EC" w:rsidRPr="003F0145">
        <w:rPr>
          <w:b/>
          <w:sz w:val="28"/>
          <w:szCs w:val="28"/>
        </w:rPr>
        <w:t>Этапы проведения конкурса</w:t>
      </w:r>
    </w:p>
    <w:p w:rsidR="003F0145" w:rsidRPr="003F0145" w:rsidRDefault="002853EC" w:rsidP="00EF7C1F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 w:rsidRPr="003F0145">
        <w:rPr>
          <w:b/>
          <w:sz w:val="28"/>
          <w:szCs w:val="28"/>
        </w:rPr>
        <w:t>с 0</w:t>
      </w:r>
      <w:r w:rsidR="003F0145">
        <w:rPr>
          <w:b/>
          <w:sz w:val="28"/>
          <w:szCs w:val="28"/>
        </w:rPr>
        <w:t>1 по 16</w:t>
      </w:r>
      <w:r w:rsidRPr="003F0145">
        <w:rPr>
          <w:b/>
          <w:sz w:val="28"/>
          <w:szCs w:val="28"/>
        </w:rPr>
        <w:t xml:space="preserve"> ма</w:t>
      </w:r>
      <w:r w:rsidR="003F0145">
        <w:rPr>
          <w:b/>
          <w:sz w:val="28"/>
          <w:szCs w:val="28"/>
        </w:rPr>
        <w:t>я 2021г</w:t>
      </w:r>
      <w:r w:rsidRPr="003F0145">
        <w:rPr>
          <w:sz w:val="28"/>
          <w:szCs w:val="28"/>
        </w:rPr>
        <w:t>.</w:t>
      </w:r>
      <w:r w:rsidR="003F0145">
        <w:rPr>
          <w:sz w:val="28"/>
          <w:szCs w:val="28"/>
        </w:rPr>
        <w:t>- прием заявок;</w:t>
      </w:r>
    </w:p>
    <w:p w:rsidR="003F0145" w:rsidRDefault="00722DDE" w:rsidP="00EF7C1F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>
        <w:rPr>
          <w:b/>
          <w:sz w:val="28"/>
          <w:szCs w:val="28"/>
        </w:rPr>
        <w:t>с 17 по 20</w:t>
      </w:r>
      <w:r w:rsidR="002853EC" w:rsidRPr="003F0145">
        <w:rPr>
          <w:b/>
          <w:sz w:val="28"/>
          <w:szCs w:val="28"/>
        </w:rPr>
        <w:t xml:space="preserve"> мая</w:t>
      </w:r>
      <w:r w:rsidR="003F0145" w:rsidRPr="00722DDE">
        <w:rPr>
          <w:b/>
          <w:sz w:val="28"/>
          <w:szCs w:val="28"/>
        </w:rPr>
        <w:t>2021г.-</w:t>
      </w:r>
      <w:r w:rsidR="003F0145">
        <w:rPr>
          <w:sz w:val="28"/>
          <w:szCs w:val="28"/>
        </w:rPr>
        <w:t xml:space="preserve"> обработка заявок;</w:t>
      </w:r>
    </w:p>
    <w:p w:rsidR="003F0145" w:rsidRDefault="003F0145" w:rsidP="00EF7C1F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 w:rsidRPr="003F0145">
        <w:rPr>
          <w:b/>
          <w:sz w:val="28"/>
          <w:szCs w:val="28"/>
        </w:rPr>
        <w:t>с 21 по 27 мая 2021г.</w:t>
      </w:r>
      <w:r w:rsidR="00722DDE">
        <w:rPr>
          <w:sz w:val="28"/>
          <w:szCs w:val="28"/>
        </w:rPr>
        <w:t>- прием видеоматериалов;</w:t>
      </w:r>
    </w:p>
    <w:p w:rsidR="00722DDE" w:rsidRPr="00722DDE" w:rsidRDefault="00722DDE" w:rsidP="00EF7C1F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 w:rsidRPr="007C74A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-31</w:t>
      </w:r>
      <w:r w:rsidRPr="007C74AA">
        <w:rPr>
          <w:b/>
          <w:sz w:val="28"/>
          <w:szCs w:val="28"/>
        </w:rPr>
        <w:t xml:space="preserve"> мая 2021г.</w:t>
      </w:r>
      <w:r>
        <w:rPr>
          <w:b/>
          <w:sz w:val="28"/>
          <w:szCs w:val="28"/>
        </w:rPr>
        <w:t xml:space="preserve">- </w:t>
      </w:r>
      <w:r w:rsidRPr="00722DDE">
        <w:rPr>
          <w:sz w:val="28"/>
          <w:szCs w:val="28"/>
        </w:rPr>
        <w:t>работа жюри.</w:t>
      </w:r>
    </w:p>
    <w:p w:rsidR="00722DDE" w:rsidRDefault="00722DDE" w:rsidP="00EF7C1F">
      <w:pPr>
        <w:pStyle w:val="a3"/>
        <w:spacing w:after="0" w:line="240" w:lineRule="auto"/>
        <w:ind w:left="0" w:right="0" w:firstLine="0"/>
        <w:rPr>
          <w:b/>
          <w:sz w:val="28"/>
          <w:szCs w:val="28"/>
        </w:rPr>
      </w:pPr>
    </w:p>
    <w:p w:rsidR="00722DDE" w:rsidRDefault="00722DDE" w:rsidP="00EF7C1F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 w:rsidRPr="003F0145">
        <w:rPr>
          <w:b/>
          <w:sz w:val="28"/>
          <w:szCs w:val="28"/>
        </w:rPr>
        <w:t>1 июня 2021г.</w:t>
      </w:r>
      <w:r>
        <w:rPr>
          <w:sz w:val="28"/>
          <w:szCs w:val="28"/>
        </w:rPr>
        <w:t>- п</w:t>
      </w:r>
      <w:r w:rsidR="002853EC" w:rsidRPr="003F0145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финального этапа Конкурса.</w:t>
      </w:r>
    </w:p>
    <w:p w:rsidR="002853EC" w:rsidRPr="003F0145" w:rsidRDefault="00722DDE" w:rsidP="00722DDE">
      <w:pPr>
        <w:pStyle w:val="a3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722DDE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- </w:t>
      </w:r>
      <w:r w:rsidR="002853EC" w:rsidRPr="003F0145">
        <w:rPr>
          <w:sz w:val="28"/>
          <w:szCs w:val="28"/>
        </w:rPr>
        <w:t>парке культуры и отдыха МО "Город Мирный"</w:t>
      </w:r>
      <w:r w:rsidR="002853EC" w:rsidRPr="003F0145">
        <w:rPr>
          <w:color w:val="auto"/>
          <w:sz w:val="28"/>
          <w:szCs w:val="28"/>
        </w:rPr>
        <w:t>.</w:t>
      </w:r>
    </w:p>
    <w:p w:rsidR="002853EC" w:rsidRPr="003F0145" w:rsidRDefault="00FE690A" w:rsidP="00EF7C1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3F0145">
        <w:rPr>
          <w:sz w:val="28"/>
          <w:szCs w:val="28"/>
        </w:rPr>
        <w:t xml:space="preserve">5. </w:t>
      </w:r>
      <w:r w:rsidR="002853EC" w:rsidRPr="003F0145">
        <w:rPr>
          <w:sz w:val="28"/>
          <w:szCs w:val="28"/>
        </w:rPr>
        <w:t>Оформление заявок</w:t>
      </w:r>
    </w:p>
    <w:p w:rsidR="002853EC" w:rsidRPr="00FE08B0" w:rsidRDefault="00FE690A" w:rsidP="00FE08B0">
      <w:pPr>
        <w:pStyle w:val="a8"/>
        <w:numPr>
          <w:ilvl w:val="1"/>
          <w:numId w:val="7"/>
        </w:numPr>
        <w:shd w:val="clear" w:color="auto" w:fill="auto"/>
        <w:tabs>
          <w:tab w:val="left" w:pos="1154"/>
        </w:tabs>
        <w:spacing w:before="0" w:after="0" w:line="240" w:lineRule="auto"/>
        <w:ind w:left="0" w:firstLine="709"/>
        <w:jc w:val="both"/>
        <w:rPr>
          <w:rStyle w:val="10"/>
          <w:b w:val="0"/>
          <w:bCs w:val="0"/>
          <w:sz w:val="28"/>
          <w:szCs w:val="28"/>
        </w:rPr>
      </w:pPr>
      <w:r w:rsidRPr="003F0145">
        <w:rPr>
          <w:b/>
          <w:sz w:val="28"/>
          <w:szCs w:val="28"/>
        </w:rPr>
        <w:t>Заявки на Конкурс принимаются</w:t>
      </w:r>
      <w:r w:rsidR="00FE08B0">
        <w:rPr>
          <w:b/>
          <w:sz w:val="28"/>
          <w:szCs w:val="28"/>
        </w:rPr>
        <w:t xml:space="preserve"> </w:t>
      </w:r>
      <w:r w:rsidRPr="003F0145">
        <w:rPr>
          <w:b/>
          <w:sz w:val="28"/>
          <w:szCs w:val="28"/>
        </w:rPr>
        <w:t xml:space="preserve">с </w:t>
      </w:r>
      <w:r w:rsidR="00722DDE">
        <w:rPr>
          <w:b/>
          <w:sz w:val="28"/>
          <w:szCs w:val="28"/>
        </w:rPr>
        <w:t>01 по 16</w:t>
      </w:r>
      <w:r w:rsidRPr="003F0145">
        <w:rPr>
          <w:b/>
          <w:sz w:val="28"/>
          <w:szCs w:val="28"/>
        </w:rPr>
        <w:t xml:space="preserve"> мая</w:t>
      </w:r>
      <w:r w:rsidR="00FE08B0" w:rsidRPr="00FE08B0">
        <w:rPr>
          <w:b/>
          <w:sz w:val="28"/>
          <w:szCs w:val="28"/>
        </w:rPr>
        <w:t xml:space="preserve"> </w:t>
      </w:r>
      <w:r w:rsidRPr="003F0145">
        <w:rPr>
          <w:b/>
          <w:sz w:val="28"/>
          <w:szCs w:val="28"/>
        </w:rPr>
        <w:t>2021 года,</w:t>
      </w:r>
      <w:r w:rsidRPr="003F0145">
        <w:rPr>
          <w:sz w:val="28"/>
          <w:szCs w:val="28"/>
        </w:rPr>
        <w:t xml:space="preserve"> заполняются </w:t>
      </w:r>
      <w:r w:rsidRPr="003F0145">
        <w:rPr>
          <w:rStyle w:val="10"/>
          <w:b w:val="0"/>
          <w:color w:val="000000"/>
          <w:sz w:val="28"/>
          <w:szCs w:val="28"/>
        </w:rPr>
        <w:t xml:space="preserve">в </w:t>
      </w:r>
      <w:r w:rsidRPr="003F0145">
        <w:rPr>
          <w:rStyle w:val="10"/>
          <w:b w:val="0"/>
          <w:color w:val="000000"/>
          <w:sz w:val="28"/>
          <w:szCs w:val="28"/>
          <w:lang w:val="en-US"/>
        </w:rPr>
        <w:t>Googl</w:t>
      </w:r>
      <w:r w:rsidR="00FE08B0">
        <w:rPr>
          <w:rStyle w:val="10"/>
          <w:b w:val="0"/>
          <w:color w:val="000000"/>
          <w:sz w:val="28"/>
          <w:szCs w:val="28"/>
          <w:lang w:val="en-US"/>
        </w:rPr>
        <w:t>e</w:t>
      </w:r>
      <w:r w:rsidRPr="003F0145">
        <w:rPr>
          <w:rStyle w:val="10"/>
          <w:b w:val="0"/>
          <w:color w:val="000000"/>
          <w:sz w:val="28"/>
          <w:szCs w:val="28"/>
        </w:rPr>
        <w:t xml:space="preserve">-форме </w:t>
      </w:r>
      <w:r w:rsidR="00540A76">
        <w:rPr>
          <w:rStyle w:val="10"/>
          <w:b w:val="0"/>
          <w:color w:val="000000"/>
          <w:sz w:val="28"/>
          <w:szCs w:val="28"/>
        </w:rPr>
        <w:t>по ссылке</w:t>
      </w:r>
      <w:r w:rsidR="00FE08B0" w:rsidRPr="00FE08B0">
        <w:rPr>
          <w:rStyle w:val="10"/>
          <w:b w:val="0"/>
          <w:bCs w:val="0"/>
          <w:sz w:val="28"/>
          <w:szCs w:val="28"/>
        </w:rPr>
        <w:t xml:space="preserve"> </w:t>
      </w:r>
      <w:hyperlink r:id="rId7" w:history="1">
        <w:r w:rsidR="008E1F16" w:rsidRPr="00FE08B0">
          <w:rPr>
            <w:rStyle w:val="a5"/>
            <w:sz w:val="28"/>
            <w:szCs w:val="28"/>
            <w:shd w:val="clear" w:color="auto" w:fill="FFFFFF"/>
          </w:rPr>
          <w:t>https://forms.gle/rbzoGynqnV35v6c19</w:t>
        </w:r>
      </w:hyperlink>
      <w:r w:rsidRPr="00FE08B0">
        <w:rPr>
          <w:rStyle w:val="10"/>
          <w:b w:val="0"/>
          <w:color w:val="000000"/>
          <w:sz w:val="28"/>
          <w:szCs w:val="28"/>
        </w:rPr>
        <w:t xml:space="preserve">с указанием сведений </w:t>
      </w:r>
      <w:r w:rsidRPr="00FE08B0">
        <w:rPr>
          <w:sz w:val="28"/>
          <w:szCs w:val="28"/>
        </w:rPr>
        <w:t xml:space="preserve">по прилагаемой форме </w:t>
      </w:r>
      <w:r w:rsidR="002853EC" w:rsidRPr="00FE08B0">
        <w:rPr>
          <w:rStyle w:val="aa"/>
          <w:b w:val="0"/>
          <w:color w:val="000000"/>
          <w:sz w:val="28"/>
          <w:szCs w:val="28"/>
        </w:rPr>
        <w:t>(Приложение 1).</w:t>
      </w:r>
    </w:p>
    <w:p w:rsidR="00FE690A" w:rsidRPr="003F0145" w:rsidRDefault="002853EC" w:rsidP="00EF7C1F">
      <w:pPr>
        <w:pStyle w:val="a8"/>
        <w:numPr>
          <w:ilvl w:val="1"/>
          <w:numId w:val="7"/>
        </w:numPr>
        <w:shd w:val="clear" w:color="auto" w:fill="auto"/>
        <w:tabs>
          <w:tab w:val="left" w:pos="1154"/>
        </w:tabs>
        <w:spacing w:before="0" w:after="0" w:line="240" w:lineRule="auto"/>
        <w:ind w:left="0" w:firstLine="709"/>
        <w:jc w:val="both"/>
        <w:rPr>
          <w:rStyle w:val="10"/>
          <w:b w:val="0"/>
          <w:bCs w:val="0"/>
          <w:color w:val="000000"/>
          <w:sz w:val="28"/>
          <w:szCs w:val="28"/>
        </w:rPr>
      </w:pPr>
      <w:r w:rsidRPr="003F0145">
        <w:rPr>
          <w:rStyle w:val="10"/>
          <w:b w:val="0"/>
          <w:color w:val="000000"/>
          <w:sz w:val="28"/>
          <w:szCs w:val="28"/>
        </w:rPr>
        <w:t xml:space="preserve"> К рассмотрению принимаются заявки, которые отвечают всем требованиям, представлены в полном объеме и в установленные сроки. Заявки и работы, поданные позже объявленного срока, к рассмотрению не принимаются</w:t>
      </w:r>
      <w:bookmarkStart w:id="0" w:name="_GoBack"/>
      <w:bookmarkEnd w:id="0"/>
    </w:p>
    <w:p w:rsidR="00743E01" w:rsidRPr="003F0145" w:rsidRDefault="00FE690A" w:rsidP="00EF7C1F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 xml:space="preserve">6. </w:t>
      </w:r>
      <w:r w:rsidR="00142A0E" w:rsidRPr="003F0145">
        <w:rPr>
          <w:b/>
          <w:sz w:val="28"/>
          <w:szCs w:val="28"/>
        </w:rPr>
        <w:t>Условия проведения Конкурса</w:t>
      </w:r>
    </w:p>
    <w:p w:rsidR="008F1EBD" w:rsidRPr="003F0145" w:rsidRDefault="00F658F6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6.1. </w:t>
      </w:r>
      <w:r w:rsidR="00AB5BEC" w:rsidRPr="003F0145">
        <w:rPr>
          <w:sz w:val="28"/>
          <w:szCs w:val="28"/>
        </w:rPr>
        <w:t>К участию в конкурсе приглашаются</w:t>
      </w:r>
      <w:r w:rsidR="008F1EBD" w:rsidRPr="003F0145">
        <w:rPr>
          <w:sz w:val="28"/>
          <w:szCs w:val="28"/>
        </w:rPr>
        <w:t xml:space="preserve">учащиеся </w:t>
      </w:r>
      <w:r w:rsidR="00AC4F45" w:rsidRPr="003F0145">
        <w:rPr>
          <w:sz w:val="28"/>
          <w:szCs w:val="28"/>
        </w:rPr>
        <w:t xml:space="preserve">дошкольных и общеобразовательных </w:t>
      </w:r>
      <w:r w:rsidR="008F1EBD" w:rsidRPr="003F0145">
        <w:rPr>
          <w:sz w:val="28"/>
          <w:szCs w:val="28"/>
        </w:rPr>
        <w:t xml:space="preserve">образовательных </w:t>
      </w:r>
      <w:r w:rsidR="00AC4F45" w:rsidRPr="003F0145">
        <w:rPr>
          <w:sz w:val="28"/>
          <w:szCs w:val="28"/>
        </w:rPr>
        <w:t>организац</w:t>
      </w:r>
      <w:r w:rsidR="008F1EBD" w:rsidRPr="003F0145">
        <w:rPr>
          <w:sz w:val="28"/>
          <w:szCs w:val="28"/>
        </w:rPr>
        <w:t>ий, учрежде</w:t>
      </w:r>
      <w:r w:rsidR="00AC4F45" w:rsidRPr="003F0145">
        <w:rPr>
          <w:sz w:val="28"/>
          <w:szCs w:val="28"/>
        </w:rPr>
        <w:t>ний дополнительного образования</w:t>
      </w:r>
      <w:r w:rsidR="008F1EBD" w:rsidRPr="003F0145">
        <w:rPr>
          <w:sz w:val="28"/>
          <w:szCs w:val="28"/>
        </w:rPr>
        <w:t xml:space="preserve">Мирнинского района </w:t>
      </w:r>
      <w:r w:rsidR="00A76A6F" w:rsidRPr="003F0145">
        <w:rPr>
          <w:sz w:val="28"/>
          <w:szCs w:val="28"/>
        </w:rPr>
        <w:t>разных национальностей</w:t>
      </w:r>
      <w:r w:rsidR="008F1EBD" w:rsidRPr="003F0145">
        <w:rPr>
          <w:sz w:val="28"/>
          <w:szCs w:val="28"/>
        </w:rPr>
        <w:t xml:space="preserve">. </w:t>
      </w:r>
    </w:p>
    <w:p w:rsidR="00D66BB8" w:rsidRPr="003F0145" w:rsidRDefault="00F658F6" w:rsidP="00EF7C1F">
      <w:pPr>
        <w:pStyle w:val="a3"/>
        <w:spacing w:after="0" w:line="240" w:lineRule="auto"/>
        <w:ind w:left="0" w:right="0" w:firstLine="709"/>
        <w:rPr>
          <w:b/>
          <w:sz w:val="28"/>
          <w:szCs w:val="28"/>
        </w:rPr>
      </w:pPr>
      <w:r w:rsidRPr="003F0145">
        <w:rPr>
          <w:sz w:val="28"/>
          <w:szCs w:val="28"/>
        </w:rPr>
        <w:t xml:space="preserve">6.2. </w:t>
      </w:r>
      <w:r w:rsidR="00AC4F45" w:rsidRPr="003F0145">
        <w:rPr>
          <w:sz w:val="28"/>
          <w:szCs w:val="28"/>
        </w:rPr>
        <w:t>Выступление</w:t>
      </w:r>
      <w:r w:rsidR="00206209" w:rsidRPr="003F0145">
        <w:rPr>
          <w:sz w:val="28"/>
          <w:szCs w:val="28"/>
        </w:rPr>
        <w:t xml:space="preserve"> может быт</w:t>
      </w:r>
      <w:r w:rsidR="00806C5A" w:rsidRPr="003F0145">
        <w:rPr>
          <w:sz w:val="28"/>
          <w:szCs w:val="28"/>
        </w:rPr>
        <w:t xml:space="preserve">ь </w:t>
      </w:r>
      <w:r w:rsidR="00AC4F45" w:rsidRPr="003F0145">
        <w:rPr>
          <w:b/>
          <w:sz w:val="28"/>
          <w:szCs w:val="28"/>
        </w:rPr>
        <w:t>индивидуальным и</w:t>
      </w:r>
      <w:r w:rsidR="00806C5A" w:rsidRPr="003F0145">
        <w:rPr>
          <w:b/>
          <w:sz w:val="28"/>
          <w:szCs w:val="28"/>
        </w:rPr>
        <w:t xml:space="preserve"> коллективным</w:t>
      </w:r>
      <w:r w:rsidR="002853EC" w:rsidRPr="003F0145">
        <w:rPr>
          <w:sz w:val="28"/>
          <w:szCs w:val="28"/>
        </w:rPr>
        <w:t>по возрастным категориям, указанным в п. 2.1.</w:t>
      </w:r>
    </w:p>
    <w:p w:rsidR="00AC4F45" w:rsidRPr="003F0145" w:rsidRDefault="00F658F6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6.3. </w:t>
      </w:r>
      <w:r w:rsidR="00AC4F45" w:rsidRPr="003F0145">
        <w:rPr>
          <w:sz w:val="28"/>
          <w:szCs w:val="28"/>
        </w:rPr>
        <w:t>Индивидуальное выступление- 3 мин.</w:t>
      </w:r>
    </w:p>
    <w:p w:rsidR="00AC4F45" w:rsidRPr="003F0145" w:rsidRDefault="00AC4F45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Коллективное выступление- не более 5 мин.</w:t>
      </w:r>
    </w:p>
    <w:p w:rsidR="00F658F6" w:rsidRPr="003F0145" w:rsidRDefault="00F658F6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6</w:t>
      </w:r>
      <w:r w:rsidR="008C3D0B" w:rsidRPr="003F0145">
        <w:rPr>
          <w:sz w:val="28"/>
          <w:szCs w:val="28"/>
        </w:rPr>
        <w:t>.4. Музыкальное сопровождение (фоновая музыка, фонограмма и др.) приветствуется.</w:t>
      </w:r>
    </w:p>
    <w:p w:rsidR="00AC4F45" w:rsidRPr="003F0145" w:rsidRDefault="00AC4F45" w:rsidP="00EF7C1F">
      <w:pPr>
        <w:spacing w:after="0" w:line="240" w:lineRule="auto"/>
        <w:ind w:left="0" w:right="0" w:firstLine="0"/>
        <w:rPr>
          <w:sz w:val="28"/>
          <w:szCs w:val="28"/>
        </w:rPr>
      </w:pPr>
      <w:r w:rsidRPr="003F0145">
        <w:rPr>
          <w:b/>
          <w:sz w:val="28"/>
          <w:szCs w:val="28"/>
        </w:rPr>
        <w:t>Конкурс проводится по следующим номинациям</w:t>
      </w:r>
      <w:r w:rsidR="00F658F6" w:rsidRPr="003F0145">
        <w:rPr>
          <w:b/>
          <w:sz w:val="28"/>
          <w:szCs w:val="28"/>
        </w:rPr>
        <w:t>:</w:t>
      </w:r>
    </w:p>
    <w:p w:rsidR="00AC4F45" w:rsidRPr="003F0145" w:rsidRDefault="00AC4F45" w:rsidP="00EF7C1F">
      <w:pPr>
        <w:spacing w:after="0" w:line="240" w:lineRule="auto"/>
        <w:ind w:left="0" w:right="0" w:firstLine="0"/>
        <w:rPr>
          <w:i/>
          <w:color w:val="111111"/>
          <w:sz w:val="28"/>
          <w:szCs w:val="28"/>
          <w:shd w:val="clear" w:color="auto" w:fill="FFFFFF"/>
        </w:rPr>
      </w:pPr>
      <w:r w:rsidRPr="003F0145">
        <w:rPr>
          <w:b/>
          <w:i/>
          <w:sz w:val="28"/>
          <w:szCs w:val="28"/>
        </w:rPr>
        <w:t>«Инструментальное исполнительство»</w:t>
      </w:r>
      <w:r w:rsidRPr="003F0145">
        <w:rPr>
          <w:i/>
          <w:color w:val="111111"/>
          <w:sz w:val="28"/>
          <w:szCs w:val="28"/>
          <w:shd w:val="clear" w:color="auto" w:fill="FFFFFF"/>
        </w:rPr>
        <w:t>:</w:t>
      </w:r>
    </w:p>
    <w:p w:rsidR="00AC4F45" w:rsidRPr="003F0145" w:rsidRDefault="00F658F6" w:rsidP="00EF7C1F">
      <w:pPr>
        <w:spacing w:after="0" w:line="240" w:lineRule="auto"/>
        <w:ind w:left="0" w:right="0" w:firstLine="0"/>
        <w:rPr>
          <w:color w:val="111111"/>
          <w:sz w:val="28"/>
          <w:szCs w:val="28"/>
          <w:shd w:val="clear" w:color="auto" w:fill="FFFFFF"/>
        </w:rPr>
      </w:pPr>
      <w:r w:rsidRPr="003F0145">
        <w:rPr>
          <w:color w:val="111111"/>
          <w:sz w:val="28"/>
          <w:szCs w:val="28"/>
          <w:shd w:val="clear" w:color="auto" w:fill="FFFFFF"/>
        </w:rPr>
        <w:t>-сольное</w:t>
      </w:r>
    </w:p>
    <w:p w:rsidR="00AC4F45" w:rsidRPr="003F0145" w:rsidRDefault="00F658F6" w:rsidP="00EF7C1F">
      <w:pPr>
        <w:spacing w:after="0" w:line="240" w:lineRule="auto"/>
        <w:ind w:left="0" w:right="0" w:firstLine="0"/>
        <w:rPr>
          <w:color w:val="111111"/>
          <w:sz w:val="28"/>
          <w:szCs w:val="28"/>
          <w:shd w:val="clear" w:color="auto" w:fill="FFFFFF"/>
        </w:rPr>
      </w:pPr>
      <w:r w:rsidRPr="003F0145">
        <w:rPr>
          <w:color w:val="111111"/>
          <w:sz w:val="28"/>
          <w:szCs w:val="28"/>
          <w:shd w:val="clear" w:color="auto" w:fill="FFFFFF"/>
        </w:rPr>
        <w:t>-коллективное</w:t>
      </w:r>
    </w:p>
    <w:p w:rsidR="00AC4F45" w:rsidRPr="003F0145" w:rsidRDefault="00AC4F45" w:rsidP="00EF7C1F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3F0145">
        <w:rPr>
          <w:rFonts w:ascii="Times New Roman" w:hAnsi="Times New Roman"/>
          <w:b/>
          <w:i/>
          <w:sz w:val="28"/>
          <w:szCs w:val="28"/>
        </w:rPr>
        <w:lastRenderedPageBreak/>
        <w:t xml:space="preserve">«Вокал» (песни </w:t>
      </w:r>
      <w:r w:rsidR="00722DDE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Pr="003F0145">
        <w:rPr>
          <w:rFonts w:ascii="Times New Roman" w:hAnsi="Times New Roman"/>
          <w:b/>
          <w:i/>
          <w:sz w:val="28"/>
          <w:szCs w:val="28"/>
        </w:rPr>
        <w:t xml:space="preserve">разных </w:t>
      </w:r>
      <w:r w:rsidR="00722DDE">
        <w:rPr>
          <w:rFonts w:ascii="Times New Roman" w:hAnsi="Times New Roman"/>
          <w:b/>
          <w:i/>
          <w:sz w:val="28"/>
          <w:szCs w:val="28"/>
        </w:rPr>
        <w:t>языках народов, проживающих в РС (Я)</w:t>
      </w:r>
      <w:r w:rsidRPr="003F0145">
        <w:rPr>
          <w:rFonts w:ascii="Times New Roman" w:hAnsi="Times New Roman"/>
          <w:b/>
          <w:i/>
          <w:sz w:val="28"/>
          <w:szCs w:val="28"/>
        </w:rPr>
        <w:t>):</w:t>
      </w:r>
    </w:p>
    <w:p w:rsidR="00AC4F45" w:rsidRPr="003F0145" w:rsidRDefault="00F658F6" w:rsidP="00EF7C1F">
      <w:pPr>
        <w:spacing w:after="0" w:line="240" w:lineRule="auto"/>
        <w:ind w:left="0" w:right="0" w:firstLine="0"/>
        <w:rPr>
          <w:color w:val="111111"/>
          <w:sz w:val="28"/>
          <w:szCs w:val="28"/>
          <w:shd w:val="clear" w:color="auto" w:fill="FFFFFF"/>
        </w:rPr>
      </w:pPr>
      <w:r w:rsidRPr="003F0145">
        <w:rPr>
          <w:color w:val="111111"/>
          <w:sz w:val="28"/>
          <w:szCs w:val="28"/>
          <w:shd w:val="clear" w:color="auto" w:fill="FFFFFF"/>
        </w:rPr>
        <w:t>-сольное</w:t>
      </w:r>
    </w:p>
    <w:p w:rsidR="00C55B3B" w:rsidRPr="003F0145" w:rsidRDefault="00F658F6" w:rsidP="00EF7C1F">
      <w:pPr>
        <w:spacing w:after="0" w:line="240" w:lineRule="auto"/>
        <w:ind w:left="0" w:right="0" w:firstLine="0"/>
        <w:rPr>
          <w:color w:val="111111"/>
          <w:sz w:val="28"/>
          <w:szCs w:val="28"/>
          <w:shd w:val="clear" w:color="auto" w:fill="FFFFFF"/>
        </w:rPr>
      </w:pPr>
      <w:r w:rsidRPr="003F0145">
        <w:rPr>
          <w:color w:val="111111"/>
          <w:sz w:val="28"/>
          <w:szCs w:val="28"/>
          <w:shd w:val="clear" w:color="auto" w:fill="FFFFFF"/>
        </w:rPr>
        <w:t>-коллективное</w:t>
      </w:r>
    </w:p>
    <w:p w:rsidR="00743E01" w:rsidRPr="003F0145" w:rsidRDefault="00F658F6" w:rsidP="00EF7C1F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F0145">
        <w:rPr>
          <w:b/>
          <w:sz w:val="28"/>
          <w:szCs w:val="28"/>
        </w:rPr>
        <w:t>7</w:t>
      </w:r>
      <w:r w:rsidR="00FE690A" w:rsidRPr="003F0145">
        <w:rPr>
          <w:b/>
          <w:sz w:val="28"/>
          <w:szCs w:val="28"/>
        </w:rPr>
        <w:t xml:space="preserve">. </w:t>
      </w:r>
      <w:r w:rsidR="002777DE" w:rsidRPr="003F0145">
        <w:rPr>
          <w:b/>
          <w:sz w:val="28"/>
          <w:szCs w:val="28"/>
        </w:rPr>
        <w:t>Критерии оценки</w:t>
      </w:r>
    </w:p>
    <w:p w:rsidR="002777DE" w:rsidRPr="003F0145" w:rsidRDefault="00F658F6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7</w:t>
      </w:r>
      <w:r w:rsidR="00C46295" w:rsidRPr="003F0145">
        <w:rPr>
          <w:sz w:val="28"/>
          <w:szCs w:val="28"/>
        </w:rPr>
        <w:t>.1</w:t>
      </w:r>
      <w:r w:rsidR="00330D4B" w:rsidRPr="003F0145">
        <w:rPr>
          <w:sz w:val="28"/>
          <w:szCs w:val="28"/>
        </w:rPr>
        <w:t xml:space="preserve">. </w:t>
      </w:r>
      <w:r w:rsidR="002777DE" w:rsidRPr="003F0145">
        <w:rPr>
          <w:sz w:val="28"/>
          <w:szCs w:val="28"/>
        </w:rPr>
        <w:t xml:space="preserve">Основные критерии оценки </w:t>
      </w:r>
      <w:r w:rsidRPr="003F0145">
        <w:rPr>
          <w:sz w:val="28"/>
          <w:szCs w:val="28"/>
        </w:rPr>
        <w:t>выступления</w:t>
      </w:r>
      <w:r w:rsidR="002777DE" w:rsidRPr="003F0145">
        <w:rPr>
          <w:sz w:val="28"/>
          <w:szCs w:val="28"/>
        </w:rPr>
        <w:t>:</w:t>
      </w:r>
    </w:p>
    <w:p w:rsidR="00F658F6" w:rsidRPr="003F0145" w:rsidRDefault="008C3D0B" w:rsidP="00EF7C1F">
      <w:pPr>
        <w:tabs>
          <w:tab w:val="center" w:pos="708"/>
          <w:tab w:val="center" w:pos="4098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3F0145">
        <w:rPr>
          <w:sz w:val="28"/>
          <w:szCs w:val="28"/>
        </w:rPr>
        <w:t xml:space="preserve">- </w:t>
      </w:r>
      <w:r w:rsidR="00F658F6" w:rsidRPr="003F0145">
        <w:rPr>
          <w:sz w:val="28"/>
          <w:szCs w:val="28"/>
        </w:rPr>
        <w:t>Национальный колорит</w:t>
      </w:r>
    </w:p>
    <w:p w:rsidR="008C3D0B" w:rsidRPr="003F0145" w:rsidRDefault="00F658F6" w:rsidP="00EF7C1F">
      <w:pPr>
        <w:tabs>
          <w:tab w:val="center" w:pos="708"/>
          <w:tab w:val="center" w:pos="4098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3F0145">
        <w:rPr>
          <w:sz w:val="28"/>
          <w:szCs w:val="28"/>
        </w:rPr>
        <w:t xml:space="preserve">- </w:t>
      </w:r>
      <w:r w:rsidR="008C3D0B" w:rsidRPr="003F0145">
        <w:rPr>
          <w:sz w:val="28"/>
          <w:szCs w:val="28"/>
        </w:rPr>
        <w:t>Исполнительское мастерство</w:t>
      </w:r>
    </w:p>
    <w:p w:rsidR="00F658F6" w:rsidRPr="003F0145" w:rsidRDefault="00F658F6" w:rsidP="00EF7C1F">
      <w:pPr>
        <w:tabs>
          <w:tab w:val="center" w:pos="708"/>
          <w:tab w:val="center" w:pos="4098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3F0145">
        <w:rPr>
          <w:sz w:val="28"/>
          <w:szCs w:val="28"/>
        </w:rPr>
        <w:t xml:space="preserve">- </w:t>
      </w:r>
      <w:r w:rsidR="008C3D0B" w:rsidRPr="003F0145">
        <w:rPr>
          <w:sz w:val="28"/>
          <w:szCs w:val="28"/>
        </w:rPr>
        <w:t>Сценическая культура</w:t>
      </w:r>
    </w:p>
    <w:p w:rsidR="008C3D0B" w:rsidRPr="003F0145" w:rsidRDefault="00F658F6" w:rsidP="00EF7C1F">
      <w:pPr>
        <w:tabs>
          <w:tab w:val="center" w:pos="708"/>
          <w:tab w:val="center" w:pos="4098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3F0145">
        <w:rPr>
          <w:sz w:val="28"/>
          <w:szCs w:val="28"/>
        </w:rPr>
        <w:t xml:space="preserve">- </w:t>
      </w:r>
      <w:r w:rsidR="008C3D0B" w:rsidRPr="003F0145">
        <w:rPr>
          <w:sz w:val="28"/>
          <w:szCs w:val="28"/>
        </w:rPr>
        <w:t>Артистичность и оригинальность выступления</w:t>
      </w:r>
    </w:p>
    <w:p w:rsidR="005000C1" w:rsidRPr="007C3DDB" w:rsidRDefault="00F658F6" w:rsidP="007C3DDB">
      <w:pPr>
        <w:tabs>
          <w:tab w:val="center" w:pos="708"/>
          <w:tab w:val="center" w:pos="4098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3F0145">
        <w:rPr>
          <w:sz w:val="28"/>
          <w:szCs w:val="28"/>
        </w:rPr>
        <w:t>- Соответствие сценического костюма</w:t>
      </w:r>
    </w:p>
    <w:p w:rsidR="005000C1" w:rsidRPr="003F0145" w:rsidRDefault="00F658F6" w:rsidP="00EF7C1F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>8</w:t>
      </w:r>
      <w:r w:rsidR="005000C1" w:rsidRPr="003F0145">
        <w:rPr>
          <w:b/>
          <w:sz w:val="28"/>
          <w:szCs w:val="28"/>
        </w:rPr>
        <w:t>. Организационный комитет</w:t>
      </w:r>
    </w:p>
    <w:p w:rsidR="00745A7B" w:rsidRPr="003F0145" w:rsidRDefault="00F658F6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8</w:t>
      </w:r>
      <w:r w:rsidR="005000C1" w:rsidRPr="003F0145">
        <w:rPr>
          <w:sz w:val="28"/>
          <w:szCs w:val="28"/>
        </w:rPr>
        <w:t>.1. Непосредственное руководство Конкур</w:t>
      </w:r>
      <w:r w:rsidR="00F116E0" w:rsidRPr="003F0145">
        <w:rPr>
          <w:sz w:val="28"/>
          <w:szCs w:val="28"/>
        </w:rPr>
        <w:t>сом осуществляет организационный</w:t>
      </w:r>
      <w:r w:rsidR="005000C1" w:rsidRPr="003F0145">
        <w:rPr>
          <w:sz w:val="28"/>
          <w:szCs w:val="28"/>
        </w:rPr>
        <w:t xml:space="preserve"> комитет (далее - Оргкомитет), состав которого утверждается учредителем конкурса. </w:t>
      </w:r>
    </w:p>
    <w:p w:rsidR="00F116E0" w:rsidRPr="003F0145" w:rsidRDefault="00F658F6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8</w:t>
      </w:r>
      <w:r w:rsidR="005000C1" w:rsidRPr="003F0145">
        <w:rPr>
          <w:sz w:val="28"/>
          <w:szCs w:val="28"/>
        </w:rPr>
        <w:t>.2. В к</w:t>
      </w:r>
      <w:r w:rsidR="00F116E0" w:rsidRPr="003F0145">
        <w:rPr>
          <w:sz w:val="28"/>
          <w:szCs w:val="28"/>
        </w:rPr>
        <w:t>омпетенцию Оргкомитета входят:</w:t>
      </w:r>
    </w:p>
    <w:p w:rsidR="00F116E0" w:rsidRPr="003F0145" w:rsidRDefault="00F116E0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приём и обработка заявок;</w:t>
      </w:r>
    </w:p>
    <w:p w:rsidR="00F116E0" w:rsidRPr="003F0145" w:rsidRDefault="00F116E0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подготовка, организация</w:t>
      </w:r>
      <w:r w:rsidR="005000C1" w:rsidRPr="003F0145">
        <w:rPr>
          <w:sz w:val="28"/>
          <w:szCs w:val="28"/>
        </w:rPr>
        <w:t xml:space="preserve"> и проведение конкурса;</w:t>
      </w:r>
    </w:p>
    <w:p w:rsidR="00F116E0" w:rsidRPr="003F0145" w:rsidRDefault="005000C1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 - формирование состава жюри; </w:t>
      </w:r>
    </w:p>
    <w:p w:rsidR="00F116E0" w:rsidRPr="003F0145" w:rsidRDefault="00F116E0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- определение номинаций; </w:t>
      </w:r>
    </w:p>
    <w:p w:rsidR="00F116E0" w:rsidRPr="003F0145" w:rsidRDefault="00F116E0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составление программы конкурса;</w:t>
      </w:r>
    </w:p>
    <w:p w:rsidR="005000C1" w:rsidRPr="003F0145" w:rsidRDefault="00C46295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обеспечение соблюдения</w:t>
      </w:r>
      <w:r w:rsidR="00F116E0" w:rsidRPr="003F0145">
        <w:rPr>
          <w:sz w:val="28"/>
          <w:szCs w:val="28"/>
        </w:rPr>
        <w:t xml:space="preserve"> прав участников Конкурса.</w:t>
      </w:r>
    </w:p>
    <w:p w:rsidR="00743E01" w:rsidRPr="003F0145" w:rsidRDefault="00F658F6" w:rsidP="00EF7C1F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F0145">
        <w:rPr>
          <w:b/>
          <w:sz w:val="28"/>
          <w:szCs w:val="28"/>
        </w:rPr>
        <w:t>9</w:t>
      </w:r>
      <w:r w:rsidR="00FE690A" w:rsidRPr="003F0145">
        <w:rPr>
          <w:b/>
          <w:sz w:val="28"/>
          <w:szCs w:val="28"/>
        </w:rPr>
        <w:t xml:space="preserve">. </w:t>
      </w:r>
      <w:r w:rsidR="009331B0" w:rsidRPr="003F0145">
        <w:rPr>
          <w:b/>
          <w:sz w:val="28"/>
          <w:szCs w:val="28"/>
        </w:rPr>
        <w:t>Жюри Конкурса</w:t>
      </w:r>
    </w:p>
    <w:p w:rsidR="009331B0" w:rsidRPr="003F0145" w:rsidRDefault="00F658F6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9.1. </w:t>
      </w:r>
      <w:r w:rsidR="009331B0" w:rsidRPr="003F0145">
        <w:rPr>
          <w:sz w:val="28"/>
          <w:szCs w:val="28"/>
        </w:rPr>
        <w:t>Жюри Конкурса формируется Оргкомитетом.</w:t>
      </w:r>
    </w:p>
    <w:p w:rsidR="009331B0" w:rsidRPr="003F0145" w:rsidRDefault="00F658F6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9.2. </w:t>
      </w:r>
      <w:r w:rsidR="009331B0" w:rsidRPr="003F0145">
        <w:rPr>
          <w:sz w:val="28"/>
          <w:szCs w:val="28"/>
        </w:rPr>
        <w:t>Конкурсные работы оцениваются в соответствии с утвержденными критериями.</w:t>
      </w:r>
    </w:p>
    <w:p w:rsidR="00F658F6" w:rsidRPr="003F0145" w:rsidRDefault="00F658F6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9.3. </w:t>
      </w:r>
      <w:r w:rsidR="00AB5BEC" w:rsidRPr="003F0145">
        <w:rPr>
          <w:sz w:val="28"/>
          <w:szCs w:val="28"/>
        </w:rPr>
        <w:t>Члены жюри оценива</w:t>
      </w:r>
      <w:r w:rsidR="000768EA" w:rsidRPr="003F0145">
        <w:rPr>
          <w:sz w:val="28"/>
          <w:szCs w:val="28"/>
        </w:rPr>
        <w:t xml:space="preserve">ют выступления участников по </w:t>
      </w:r>
      <w:r w:rsidR="00C46295" w:rsidRPr="003F0145">
        <w:rPr>
          <w:sz w:val="28"/>
          <w:szCs w:val="28"/>
        </w:rPr>
        <w:t>балльной системе. П</w:t>
      </w:r>
      <w:r w:rsidR="006B0C67" w:rsidRPr="003F0145">
        <w:rPr>
          <w:sz w:val="28"/>
          <w:szCs w:val="28"/>
        </w:rPr>
        <w:t>обедители</w:t>
      </w:r>
      <w:r w:rsidR="00AB5BEC" w:rsidRPr="003F0145">
        <w:rPr>
          <w:sz w:val="28"/>
          <w:szCs w:val="28"/>
        </w:rPr>
        <w:t xml:space="preserve"> выявляются по общей сумме баллов. Решение жюри пересмотру не подлежит. </w:t>
      </w:r>
    </w:p>
    <w:p w:rsidR="000768EA" w:rsidRPr="003F0145" w:rsidRDefault="00F658F6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9.4. </w:t>
      </w:r>
      <w:r w:rsidR="000768EA" w:rsidRPr="003F0145">
        <w:rPr>
          <w:sz w:val="28"/>
          <w:szCs w:val="28"/>
        </w:rPr>
        <w:t>Жюри имеет право:</w:t>
      </w:r>
    </w:p>
    <w:p w:rsidR="000768EA" w:rsidRPr="003F0145" w:rsidRDefault="000768EA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присуждать несколько призовых мест;</w:t>
      </w:r>
    </w:p>
    <w:p w:rsidR="000768EA" w:rsidRPr="003F0145" w:rsidRDefault="000768EA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 - назначать дополнительные поощрительные награды в каждой номинации;</w:t>
      </w:r>
    </w:p>
    <w:p w:rsidR="00C46295" w:rsidRPr="003F0145" w:rsidRDefault="000768EA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 - присуждать Гран-при.</w:t>
      </w:r>
    </w:p>
    <w:p w:rsidR="00743E01" w:rsidRPr="003F0145" w:rsidRDefault="00F658F6" w:rsidP="00EF7C1F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F0145">
        <w:rPr>
          <w:b/>
          <w:sz w:val="28"/>
          <w:szCs w:val="28"/>
        </w:rPr>
        <w:t>10</w:t>
      </w:r>
      <w:r w:rsidR="00FE690A" w:rsidRPr="003F0145">
        <w:rPr>
          <w:b/>
          <w:sz w:val="28"/>
          <w:szCs w:val="28"/>
        </w:rPr>
        <w:t xml:space="preserve">. </w:t>
      </w:r>
      <w:r w:rsidR="00AB5BEC" w:rsidRPr="003F0145">
        <w:rPr>
          <w:b/>
          <w:sz w:val="28"/>
          <w:szCs w:val="28"/>
        </w:rPr>
        <w:t>Награждение участников Конкурса.</w:t>
      </w:r>
    </w:p>
    <w:p w:rsidR="00743E01" w:rsidRPr="003F0145" w:rsidRDefault="00F658F6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10.1. </w:t>
      </w:r>
      <w:r w:rsidR="00AB5BEC" w:rsidRPr="003F0145">
        <w:rPr>
          <w:sz w:val="28"/>
          <w:szCs w:val="28"/>
        </w:rPr>
        <w:t>По результат</w:t>
      </w:r>
      <w:r w:rsidR="00395DFF" w:rsidRPr="003F0145">
        <w:rPr>
          <w:sz w:val="28"/>
          <w:szCs w:val="28"/>
        </w:rPr>
        <w:t xml:space="preserve">ам конкурса в </w:t>
      </w:r>
      <w:r w:rsidR="000768EA" w:rsidRPr="003F0145">
        <w:rPr>
          <w:sz w:val="28"/>
          <w:szCs w:val="28"/>
        </w:rPr>
        <w:t xml:space="preserve">группе </w:t>
      </w:r>
      <w:r w:rsidR="008E3FDA" w:rsidRPr="003F0145">
        <w:rPr>
          <w:sz w:val="28"/>
          <w:szCs w:val="28"/>
        </w:rPr>
        <w:t xml:space="preserve">индивидуального выступления </w:t>
      </w:r>
      <w:r w:rsidR="00395DFF" w:rsidRPr="003F0145">
        <w:rPr>
          <w:sz w:val="28"/>
          <w:szCs w:val="28"/>
        </w:rPr>
        <w:t xml:space="preserve">по каждой номинации и возрастной категории </w:t>
      </w:r>
      <w:r w:rsidR="000768EA" w:rsidRPr="003F0145">
        <w:rPr>
          <w:sz w:val="28"/>
          <w:szCs w:val="28"/>
        </w:rPr>
        <w:t>присуждаются</w:t>
      </w:r>
      <w:r w:rsidR="00AB5BEC" w:rsidRPr="003F0145">
        <w:rPr>
          <w:sz w:val="28"/>
          <w:szCs w:val="28"/>
        </w:rPr>
        <w:t xml:space="preserve"> звания</w:t>
      </w:r>
      <w:r w:rsidR="000768EA" w:rsidRPr="003F0145">
        <w:rPr>
          <w:sz w:val="28"/>
          <w:szCs w:val="28"/>
        </w:rPr>
        <w:t>:</w:t>
      </w:r>
      <w:r w:rsidR="00AB5BEC" w:rsidRPr="003F0145">
        <w:rPr>
          <w:sz w:val="28"/>
          <w:szCs w:val="28"/>
        </w:rPr>
        <w:t xml:space="preserve"> Лауреата I, II, III степени; </w:t>
      </w:r>
    </w:p>
    <w:p w:rsidR="00395DFF" w:rsidRPr="003F0145" w:rsidRDefault="00F658F6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10.2. </w:t>
      </w:r>
      <w:r w:rsidR="00395DFF" w:rsidRPr="003F0145">
        <w:rPr>
          <w:sz w:val="28"/>
          <w:szCs w:val="28"/>
        </w:rPr>
        <w:t>По результ</w:t>
      </w:r>
      <w:r w:rsidR="005B302D" w:rsidRPr="003F0145">
        <w:rPr>
          <w:sz w:val="28"/>
          <w:szCs w:val="28"/>
        </w:rPr>
        <w:t xml:space="preserve">атам конкурса в группе </w:t>
      </w:r>
      <w:r w:rsidR="00395DFF" w:rsidRPr="003F0145">
        <w:rPr>
          <w:sz w:val="28"/>
          <w:szCs w:val="28"/>
        </w:rPr>
        <w:t xml:space="preserve">коллективного выступленияпо каждой номинации </w:t>
      </w:r>
      <w:r w:rsidR="005B302D" w:rsidRPr="003F0145">
        <w:rPr>
          <w:sz w:val="28"/>
          <w:szCs w:val="28"/>
        </w:rPr>
        <w:t xml:space="preserve">и возрастной категории </w:t>
      </w:r>
      <w:r w:rsidR="00395DFF" w:rsidRPr="003F0145">
        <w:rPr>
          <w:sz w:val="28"/>
          <w:szCs w:val="28"/>
        </w:rPr>
        <w:t xml:space="preserve">присуждаются звания: Лауреата I, II, III степени; </w:t>
      </w:r>
    </w:p>
    <w:p w:rsidR="00F658F6" w:rsidRPr="003F0145" w:rsidRDefault="00F658F6" w:rsidP="007C3DDB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10.3. </w:t>
      </w:r>
      <w:r w:rsidR="00F469B4" w:rsidRPr="003F0145">
        <w:rPr>
          <w:sz w:val="28"/>
          <w:szCs w:val="28"/>
        </w:rPr>
        <w:t>Пробедители</w:t>
      </w:r>
      <w:r w:rsidR="00AB5BEC" w:rsidRPr="003F0145">
        <w:rPr>
          <w:sz w:val="28"/>
          <w:szCs w:val="28"/>
        </w:rPr>
        <w:t xml:space="preserve"> нагр</w:t>
      </w:r>
      <w:r w:rsidR="006B0C67" w:rsidRPr="003F0145">
        <w:rPr>
          <w:sz w:val="28"/>
          <w:szCs w:val="28"/>
        </w:rPr>
        <w:t xml:space="preserve">аждаются </w:t>
      </w:r>
      <w:r w:rsidR="00F469B4" w:rsidRPr="003F0145">
        <w:rPr>
          <w:sz w:val="28"/>
          <w:szCs w:val="28"/>
        </w:rPr>
        <w:t>призами, а все участники получат сертификаты</w:t>
      </w:r>
      <w:r w:rsidR="006B0C67" w:rsidRPr="003F0145">
        <w:rPr>
          <w:sz w:val="28"/>
          <w:szCs w:val="28"/>
        </w:rPr>
        <w:t>.</w:t>
      </w:r>
    </w:p>
    <w:p w:rsidR="002853EC" w:rsidRPr="003F0145" w:rsidRDefault="00F658F6" w:rsidP="002853EC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>11</w:t>
      </w:r>
      <w:r w:rsidR="002853EC" w:rsidRPr="003F0145">
        <w:rPr>
          <w:b/>
          <w:sz w:val="28"/>
          <w:szCs w:val="28"/>
        </w:rPr>
        <w:t>. Условия финансирования</w:t>
      </w:r>
    </w:p>
    <w:p w:rsidR="00FA0E59" w:rsidRPr="003F0145" w:rsidRDefault="00F658F6" w:rsidP="002853EC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11</w:t>
      </w:r>
      <w:r w:rsidR="002853EC" w:rsidRPr="003F0145">
        <w:rPr>
          <w:sz w:val="28"/>
          <w:szCs w:val="28"/>
        </w:rPr>
        <w:t xml:space="preserve">.1. Приобретение призов и дипломов производятся за счет </w:t>
      </w:r>
      <w:r w:rsidR="00722DDE">
        <w:rPr>
          <w:sz w:val="28"/>
          <w:szCs w:val="28"/>
        </w:rPr>
        <w:t xml:space="preserve">Гранта Главы </w:t>
      </w:r>
      <w:r w:rsidR="00FE690A" w:rsidRPr="003F0145">
        <w:rPr>
          <w:sz w:val="28"/>
          <w:szCs w:val="28"/>
        </w:rPr>
        <w:t>МО "Город Мирный"</w:t>
      </w:r>
      <w:r w:rsidR="00722DDE">
        <w:rPr>
          <w:sz w:val="28"/>
          <w:szCs w:val="28"/>
        </w:rPr>
        <w:t xml:space="preserve"> К.Н. Антонова</w:t>
      </w:r>
      <w:r w:rsidR="00FE690A" w:rsidRPr="003F0145">
        <w:rPr>
          <w:sz w:val="28"/>
          <w:szCs w:val="28"/>
        </w:rPr>
        <w:t>.</w:t>
      </w:r>
    </w:p>
    <w:p w:rsidR="008C3D0B" w:rsidRPr="003F0145" w:rsidRDefault="008C3D0B" w:rsidP="002853EC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F658F6" w:rsidRPr="003F0145" w:rsidRDefault="00F658F6" w:rsidP="002853EC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EF7C1F" w:rsidRPr="003F0145" w:rsidRDefault="00EF7C1F" w:rsidP="002853EC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EF7C1F" w:rsidRPr="003F0145" w:rsidRDefault="00EF7C1F" w:rsidP="002853EC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E85B4E" w:rsidRPr="003F0145" w:rsidRDefault="00E85B4E" w:rsidP="002853EC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b/>
          <w:sz w:val="28"/>
          <w:szCs w:val="28"/>
        </w:rPr>
        <w:t>Контактная информация оргкомитета конкурса:</w:t>
      </w:r>
    </w:p>
    <w:p w:rsidR="00722DDE" w:rsidRDefault="00722DDE" w:rsidP="002853EC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МАУ ДО </w:t>
      </w:r>
      <w:r>
        <w:rPr>
          <w:sz w:val="28"/>
          <w:szCs w:val="28"/>
        </w:rPr>
        <w:t>"Центр дополнительного о</w:t>
      </w:r>
      <w:r w:rsidRPr="003F0145">
        <w:rPr>
          <w:sz w:val="28"/>
          <w:szCs w:val="28"/>
        </w:rPr>
        <w:t xml:space="preserve">бразования» г. Мирный </w:t>
      </w:r>
    </w:p>
    <w:p w:rsidR="00E85B4E" w:rsidRPr="003F0145" w:rsidRDefault="00722DDE" w:rsidP="002853EC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E85B4E" w:rsidRPr="003F0145">
        <w:rPr>
          <w:sz w:val="28"/>
          <w:szCs w:val="28"/>
        </w:rPr>
        <w:t>г.Мирный, ул. Ойунского, д.7</w:t>
      </w:r>
      <w:r>
        <w:rPr>
          <w:sz w:val="28"/>
          <w:szCs w:val="28"/>
        </w:rPr>
        <w:t>,</w:t>
      </w:r>
    </w:p>
    <w:p w:rsidR="00E85B4E" w:rsidRPr="003F0145" w:rsidRDefault="00722DDE" w:rsidP="002853EC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F469B4" w:rsidRPr="003F0145">
        <w:rPr>
          <w:sz w:val="28"/>
          <w:szCs w:val="28"/>
        </w:rPr>
        <w:t>елефон: 8(41</w:t>
      </w:r>
      <w:r w:rsidR="00E85B4E" w:rsidRPr="003F0145">
        <w:rPr>
          <w:sz w:val="28"/>
          <w:szCs w:val="28"/>
        </w:rPr>
        <w:t xml:space="preserve">136) 4-25-45 </w:t>
      </w:r>
    </w:p>
    <w:p w:rsidR="00E85B4E" w:rsidRPr="003F0145" w:rsidRDefault="00E85B4E" w:rsidP="002853EC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  <w:lang w:val="en-US"/>
        </w:rPr>
        <w:t>E</w:t>
      </w:r>
      <w:r w:rsidRPr="003F0145">
        <w:rPr>
          <w:sz w:val="28"/>
          <w:szCs w:val="28"/>
        </w:rPr>
        <w:t>-</w:t>
      </w:r>
      <w:r w:rsidRPr="003F0145">
        <w:rPr>
          <w:sz w:val="28"/>
          <w:szCs w:val="28"/>
          <w:lang w:val="en-US"/>
        </w:rPr>
        <w:t>mail</w:t>
      </w:r>
      <w:r w:rsidRPr="003F0145">
        <w:rPr>
          <w:sz w:val="28"/>
          <w:szCs w:val="28"/>
        </w:rPr>
        <w:t xml:space="preserve"> : </w:t>
      </w:r>
      <w:hyperlink r:id="rId8" w:history="1">
        <w:r w:rsidRPr="003F0145">
          <w:rPr>
            <w:rStyle w:val="a5"/>
            <w:sz w:val="28"/>
            <w:szCs w:val="28"/>
            <w:lang w:val="en-US"/>
          </w:rPr>
          <w:t>cdod</w:t>
        </w:r>
        <w:r w:rsidRPr="003F0145">
          <w:rPr>
            <w:rStyle w:val="a5"/>
            <w:sz w:val="28"/>
            <w:szCs w:val="28"/>
          </w:rPr>
          <w:t>.</w:t>
        </w:r>
        <w:r w:rsidRPr="003F0145">
          <w:rPr>
            <w:rStyle w:val="a5"/>
            <w:sz w:val="28"/>
            <w:szCs w:val="28"/>
            <w:lang w:val="en-US"/>
          </w:rPr>
          <w:t>mir</w:t>
        </w:r>
        <w:r w:rsidRPr="003F0145">
          <w:rPr>
            <w:rStyle w:val="a5"/>
            <w:sz w:val="28"/>
            <w:szCs w:val="28"/>
          </w:rPr>
          <w:t>@</w:t>
        </w:r>
        <w:r w:rsidRPr="003F0145">
          <w:rPr>
            <w:rStyle w:val="a5"/>
            <w:sz w:val="28"/>
            <w:szCs w:val="28"/>
            <w:lang w:val="en-US"/>
          </w:rPr>
          <w:t>mail</w:t>
        </w:r>
        <w:r w:rsidRPr="003F0145">
          <w:rPr>
            <w:rStyle w:val="a5"/>
            <w:sz w:val="28"/>
            <w:szCs w:val="28"/>
          </w:rPr>
          <w:t>.</w:t>
        </w:r>
        <w:r w:rsidRPr="003F0145">
          <w:rPr>
            <w:rStyle w:val="a5"/>
            <w:sz w:val="28"/>
            <w:szCs w:val="28"/>
            <w:lang w:val="en-US"/>
          </w:rPr>
          <w:t>ru</w:t>
        </w:r>
      </w:hyperlink>
      <w:r w:rsidRPr="003F0145">
        <w:rPr>
          <w:sz w:val="28"/>
          <w:szCs w:val="28"/>
        </w:rPr>
        <w:t xml:space="preserve">; </w:t>
      </w:r>
    </w:p>
    <w:p w:rsidR="00E85B4E" w:rsidRPr="003F0145" w:rsidRDefault="00E85B4E" w:rsidP="002853EC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Instagram @_1enta_sobitiy_ </w:t>
      </w:r>
    </w:p>
    <w:p w:rsidR="005B302D" w:rsidRPr="003F0145" w:rsidRDefault="00E85B4E" w:rsidP="002853EC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Координатор Конкурса:   </w:t>
      </w:r>
      <w:r w:rsidR="00F469B4" w:rsidRPr="003F0145">
        <w:rPr>
          <w:sz w:val="28"/>
          <w:szCs w:val="28"/>
        </w:rPr>
        <w:t>БазырЧейнеш</w:t>
      </w:r>
      <w:r w:rsidR="005B302D" w:rsidRPr="003F0145">
        <w:rPr>
          <w:sz w:val="28"/>
          <w:szCs w:val="28"/>
        </w:rPr>
        <w:t xml:space="preserve"> Михайловна</w:t>
      </w:r>
    </w:p>
    <w:p w:rsidR="00743E01" w:rsidRPr="003F0145" w:rsidRDefault="00F658F6" w:rsidP="002853EC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Т</w:t>
      </w:r>
      <w:r w:rsidR="00E85B4E" w:rsidRPr="003F0145">
        <w:rPr>
          <w:sz w:val="28"/>
          <w:szCs w:val="28"/>
        </w:rPr>
        <w:t xml:space="preserve">ел. сот. </w:t>
      </w:r>
      <w:r w:rsidR="00F469B4" w:rsidRPr="003F0145">
        <w:rPr>
          <w:sz w:val="28"/>
          <w:szCs w:val="28"/>
        </w:rPr>
        <w:t>8(914)2803910</w:t>
      </w:r>
    </w:p>
    <w:p w:rsidR="00743E01" w:rsidRPr="003F0145" w:rsidRDefault="00743E01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3E01" w:rsidRPr="003F0145" w:rsidRDefault="00743E01" w:rsidP="00745A7B">
      <w:pPr>
        <w:spacing w:after="0" w:line="276" w:lineRule="auto"/>
        <w:ind w:left="0" w:right="15" w:firstLine="567"/>
        <w:rPr>
          <w:sz w:val="28"/>
          <w:szCs w:val="28"/>
        </w:rPr>
      </w:pPr>
    </w:p>
    <w:p w:rsidR="00743E01" w:rsidRPr="003F0145" w:rsidRDefault="00743E01" w:rsidP="00745A7B">
      <w:pPr>
        <w:spacing w:after="0" w:line="276" w:lineRule="auto"/>
        <w:ind w:left="0" w:right="15" w:firstLine="567"/>
        <w:rPr>
          <w:sz w:val="28"/>
          <w:szCs w:val="28"/>
        </w:rPr>
      </w:pPr>
    </w:p>
    <w:p w:rsidR="00743E01" w:rsidRPr="003F0145" w:rsidRDefault="00743E01" w:rsidP="00745A7B">
      <w:pPr>
        <w:spacing w:after="0" w:line="276" w:lineRule="auto"/>
        <w:ind w:left="0" w:right="15" w:firstLine="567"/>
        <w:rPr>
          <w:sz w:val="28"/>
          <w:szCs w:val="28"/>
        </w:rPr>
      </w:pPr>
    </w:p>
    <w:p w:rsidR="00745A7B" w:rsidRPr="003F0145" w:rsidRDefault="00AB5BEC" w:rsidP="00C359B2">
      <w:pPr>
        <w:spacing w:after="0" w:line="276" w:lineRule="auto"/>
        <w:ind w:left="0" w:right="0" w:firstLine="567"/>
        <w:rPr>
          <w:sz w:val="28"/>
          <w:szCs w:val="28"/>
        </w:rPr>
      </w:pPr>
      <w:r w:rsidRPr="003F0145">
        <w:rPr>
          <w:sz w:val="28"/>
          <w:szCs w:val="28"/>
        </w:rPr>
        <w:tab/>
      </w:r>
    </w:p>
    <w:p w:rsidR="00745A7B" w:rsidRPr="003F0145" w:rsidRDefault="00745A7B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F469B4" w:rsidRPr="003F0145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F469B4" w:rsidRPr="003F0145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F469B4" w:rsidRPr="003F0145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F469B4" w:rsidRPr="003F0145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F469B4" w:rsidRPr="003F0145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F469B4" w:rsidRPr="003F0145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F469B4" w:rsidRPr="003F0145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F469B4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22DDE" w:rsidRDefault="00722DDE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22DDE" w:rsidRDefault="00722DDE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22DDE" w:rsidRPr="003F0145" w:rsidRDefault="00722DDE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F469B4" w:rsidRPr="003F0145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F469B4" w:rsidRPr="003F0145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F469B4" w:rsidRPr="003F0145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6B0C67" w:rsidRDefault="006B0C67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C3DDB" w:rsidRDefault="007C3DDB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C3DDB" w:rsidRDefault="007C3DDB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C3DDB" w:rsidRDefault="007C3DDB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C3DDB" w:rsidRDefault="007C3DDB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C3DDB" w:rsidRDefault="007C3DDB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C3DDB" w:rsidRDefault="007C3DDB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C3DDB" w:rsidRDefault="007C3DDB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C3DDB" w:rsidRPr="003F0145" w:rsidRDefault="007C3DDB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43E01" w:rsidRPr="003F0145" w:rsidRDefault="00AB5BEC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  <w:r w:rsidRPr="003F0145">
        <w:rPr>
          <w:sz w:val="28"/>
          <w:szCs w:val="28"/>
        </w:rPr>
        <w:lastRenderedPageBreak/>
        <w:t xml:space="preserve">Приложение № 1  </w:t>
      </w:r>
    </w:p>
    <w:p w:rsidR="00E85B4E" w:rsidRPr="003F0145" w:rsidRDefault="00AB5BEC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  <w:r w:rsidRPr="003F0145">
        <w:rPr>
          <w:sz w:val="28"/>
          <w:szCs w:val="28"/>
        </w:rPr>
        <w:t>к Положению о проведении</w:t>
      </w:r>
    </w:p>
    <w:p w:rsidR="00E85B4E" w:rsidRPr="003F0145" w:rsidRDefault="00F469B4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  <w:r w:rsidRPr="003F0145">
        <w:rPr>
          <w:sz w:val="28"/>
          <w:szCs w:val="28"/>
        </w:rPr>
        <w:t>р</w:t>
      </w:r>
      <w:r w:rsidR="00E85B4E" w:rsidRPr="003F0145">
        <w:rPr>
          <w:sz w:val="28"/>
          <w:szCs w:val="28"/>
        </w:rPr>
        <w:t>айонногоконкурса</w:t>
      </w:r>
      <w:r w:rsidRPr="003F0145">
        <w:rPr>
          <w:sz w:val="28"/>
          <w:szCs w:val="28"/>
        </w:rPr>
        <w:t xml:space="preserve"> творческой самодеятельности</w:t>
      </w:r>
    </w:p>
    <w:p w:rsidR="00743E01" w:rsidRPr="003F0145" w:rsidRDefault="00E85B4E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  <w:r w:rsidRPr="003F0145">
        <w:rPr>
          <w:sz w:val="28"/>
          <w:szCs w:val="28"/>
        </w:rPr>
        <w:t xml:space="preserve"> «</w:t>
      </w:r>
      <w:r w:rsidR="00F469B4" w:rsidRPr="003F0145">
        <w:rPr>
          <w:sz w:val="28"/>
          <w:szCs w:val="28"/>
        </w:rPr>
        <w:t>Грани</w:t>
      </w:r>
      <w:r w:rsidRPr="003F0145">
        <w:rPr>
          <w:sz w:val="28"/>
          <w:szCs w:val="28"/>
        </w:rPr>
        <w:t>»</w:t>
      </w:r>
    </w:p>
    <w:p w:rsidR="00E85B4E" w:rsidRPr="003F0145" w:rsidRDefault="00E85B4E" w:rsidP="00745A7B">
      <w:pPr>
        <w:spacing w:after="19" w:line="276" w:lineRule="auto"/>
        <w:ind w:right="52" w:firstLine="567"/>
        <w:jc w:val="right"/>
        <w:rPr>
          <w:sz w:val="28"/>
          <w:szCs w:val="28"/>
        </w:rPr>
      </w:pPr>
    </w:p>
    <w:p w:rsidR="00743E01" w:rsidRPr="003F0145" w:rsidRDefault="00743E01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3E01" w:rsidRPr="003F0145" w:rsidRDefault="00743E01" w:rsidP="00745A7B">
      <w:pPr>
        <w:spacing w:after="28" w:line="276" w:lineRule="auto"/>
        <w:ind w:left="0" w:right="0" w:firstLine="567"/>
        <w:rPr>
          <w:sz w:val="28"/>
          <w:szCs w:val="28"/>
        </w:rPr>
      </w:pPr>
    </w:p>
    <w:p w:rsidR="00743E01" w:rsidRPr="003F0145" w:rsidRDefault="00AB5BEC" w:rsidP="00F469B4">
      <w:pPr>
        <w:spacing w:after="0" w:line="276" w:lineRule="auto"/>
        <w:ind w:left="0" w:right="0" w:firstLine="567"/>
        <w:jc w:val="center"/>
        <w:rPr>
          <w:sz w:val="28"/>
          <w:szCs w:val="28"/>
        </w:rPr>
      </w:pPr>
      <w:r w:rsidRPr="003F0145">
        <w:rPr>
          <w:b/>
          <w:sz w:val="28"/>
          <w:szCs w:val="28"/>
        </w:rPr>
        <w:t>ЗАЯВКА</w:t>
      </w:r>
    </w:p>
    <w:p w:rsidR="006B0C67" w:rsidRPr="003F0145" w:rsidRDefault="00AB5BEC" w:rsidP="00F469B4">
      <w:pPr>
        <w:spacing w:after="0" w:line="276" w:lineRule="auto"/>
        <w:ind w:left="0" w:right="0" w:firstLine="567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 xml:space="preserve">на участие в </w:t>
      </w:r>
      <w:r w:rsidR="00F469B4" w:rsidRPr="003F0145">
        <w:rPr>
          <w:b/>
          <w:sz w:val="28"/>
          <w:szCs w:val="28"/>
        </w:rPr>
        <w:t>р</w:t>
      </w:r>
      <w:r w:rsidR="006B0C67" w:rsidRPr="003F0145">
        <w:rPr>
          <w:b/>
          <w:sz w:val="28"/>
          <w:szCs w:val="28"/>
        </w:rPr>
        <w:t>айонном конкурсе</w:t>
      </w:r>
    </w:p>
    <w:p w:rsidR="00E85B4E" w:rsidRPr="003F0145" w:rsidRDefault="00F469B4" w:rsidP="00F469B4">
      <w:pPr>
        <w:spacing w:after="0" w:line="276" w:lineRule="auto"/>
        <w:ind w:left="0" w:right="0" w:firstLine="567"/>
        <w:jc w:val="center"/>
        <w:rPr>
          <w:sz w:val="28"/>
          <w:szCs w:val="28"/>
        </w:rPr>
      </w:pPr>
      <w:r w:rsidRPr="003F0145">
        <w:rPr>
          <w:b/>
          <w:sz w:val="28"/>
          <w:szCs w:val="28"/>
        </w:rPr>
        <w:t>творческой самодеятельности</w:t>
      </w:r>
      <w:r w:rsidR="00E85B4E" w:rsidRPr="003F0145">
        <w:rPr>
          <w:b/>
          <w:sz w:val="28"/>
          <w:szCs w:val="28"/>
        </w:rPr>
        <w:t xml:space="preserve"> «</w:t>
      </w:r>
      <w:r w:rsidRPr="003F0145">
        <w:rPr>
          <w:b/>
          <w:sz w:val="28"/>
          <w:szCs w:val="28"/>
        </w:rPr>
        <w:t>Грани</w:t>
      </w:r>
      <w:r w:rsidR="00E85B4E" w:rsidRPr="003F0145">
        <w:rPr>
          <w:b/>
          <w:sz w:val="28"/>
          <w:szCs w:val="28"/>
        </w:rPr>
        <w:t>»</w:t>
      </w:r>
    </w:p>
    <w:p w:rsidR="00E85B4E" w:rsidRPr="003F0145" w:rsidRDefault="00E85B4E" w:rsidP="00745A7B">
      <w:pPr>
        <w:spacing w:after="0" w:line="276" w:lineRule="auto"/>
        <w:ind w:left="6" w:right="0"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Ind w:w="-856" w:type="dxa"/>
        <w:tblLook w:val="04A0"/>
      </w:tblPr>
      <w:tblGrid>
        <w:gridCol w:w="1305"/>
        <w:gridCol w:w="1422"/>
        <w:gridCol w:w="1422"/>
        <w:gridCol w:w="1371"/>
        <w:gridCol w:w="1751"/>
        <w:gridCol w:w="1338"/>
        <w:gridCol w:w="1676"/>
      </w:tblGrid>
      <w:tr w:rsidR="00CB072A" w:rsidRPr="003F0145" w:rsidTr="00CB072A">
        <w:tc>
          <w:tcPr>
            <w:tcW w:w="1427" w:type="dxa"/>
          </w:tcPr>
          <w:p w:rsidR="00CB072A" w:rsidRPr="003F0145" w:rsidRDefault="00CB072A" w:rsidP="00F469B4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3F0145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1564" w:type="dxa"/>
          </w:tcPr>
          <w:p w:rsidR="00CB072A" w:rsidRPr="003F0145" w:rsidRDefault="00CB072A" w:rsidP="00F469B4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3F0145">
              <w:rPr>
                <w:sz w:val="28"/>
                <w:szCs w:val="28"/>
              </w:rPr>
              <w:t>Ф.И.О. участника – исполнителя (всех участников)</w:t>
            </w:r>
          </w:p>
        </w:tc>
        <w:tc>
          <w:tcPr>
            <w:tcW w:w="1564" w:type="dxa"/>
          </w:tcPr>
          <w:p w:rsidR="00CB072A" w:rsidRPr="003F0145" w:rsidRDefault="00CB072A" w:rsidP="00F469B4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3F0145">
              <w:rPr>
                <w:sz w:val="28"/>
                <w:szCs w:val="28"/>
              </w:rPr>
              <w:t>Возраст участника</w:t>
            </w:r>
            <w:r w:rsidR="004A711C" w:rsidRPr="003F0145">
              <w:rPr>
                <w:sz w:val="28"/>
                <w:szCs w:val="28"/>
              </w:rPr>
              <w:t xml:space="preserve"> (сколько лет)</w:t>
            </w:r>
            <w:r w:rsidRPr="003F0145">
              <w:rPr>
                <w:sz w:val="28"/>
                <w:szCs w:val="28"/>
              </w:rPr>
              <w:t xml:space="preserve"> – исполнителя (всех участников)</w:t>
            </w:r>
          </w:p>
        </w:tc>
        <w:tc>
          <w:tcPr>
            <w:tcW w:w="1487" w:type="dxa"/>
          </w:tcPr>
          <w:p w:rsidR="00CB072A" w:rsidRPr="003F0145" w:rsidRDefault="00CB072A" w:rsidP="00F469B4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3F0145">
              <w:rPr>
                <w:sz w:val="28"/>
                <w:szCs w:val="28"/>
              </w:rPr>
              <w:t>Название творческого номера</w:t>
            </w:r>
          </w:p>
        </w:tc>
        <w:tc>
          <w:tcPr>
            <w:tcW w:w="1873" w:type="dxa"/>
          </w:tcPr>
          <w:p w:rsidR="00CB072A" w:rsidRPr="003F0145" w:rsidRDefault="00CB072A" w:rsidP="00CB072A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3F0145">
              <w:rPr>
                <w:sz w:val="28"/>
                <w:szCs w:val="28"/>
              </w:rPr>
              <w:t>Описание музыкального сопровождения: (музыкальный инструмент, фонограмма, итп.)</w:t>
            </w:r>
          </w:p>
        </w:tc>
        <w:tc>
          <w:tcPr>
            <w:tcW w:w="701" w:type="dxa"/>
          </w:tcPr>
          <w:p w:rsidR="00CB072A" w:rsidRPr="003F0145" w:rsidRDefault="00CB072A" w:rsidP="00CB072A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3F0145">
              <w:rPr>
                <w:sz w:val="28"/>
                <w:szCs w:val="28"/>
              </w:rPr>
              <w:t>Краткое содержание номера (песни, жанра народ</w:t>
            </w:r>
            <w:r w:rsidR="004A711C" w:rsidRPr="003F0145">
              <w:rPr>
                <w:sz w:val="28"/>
                <w:szCs w:val="28"/>
              </w:rPr>
              <w:t>ного творчества</w:t>
            </w:r>
            <w:r w:rsidR="00722DDE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CB072A" w:rsidRPr="003F0145" w:rsidRDefault="00CB072A" w:rsidP="00F469B4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3F0145">
              <w:rPr>
                <w:sz w:val="28"/>
                <w:szCs w:val="28"/>
              </w:rPr>
              <w:t>Контактные данные представителя, ответственного за участие в конкурсе (телефон, E-mail)</w:t>
            </w:r>
          </w:p>
        </w:tc>
      </w:tr>
      <w:tr w:rsidR="00CB072A" w:rsidRPr="003F0145" w:rsidTr="00CB072A">
        <w:tc>
          <w:tcPr>
            <w:tcW w:w="1427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B072A" w:rsidRPr="003F0145" w:rsidRDefault="00CB072A" w:rsidP="00CB072A">
            <w:pPr>
              <w:spacing w:after="28" w:line="276" w:lineRule="auto"/>
              <w:ind w:left="0" w:right="69" w:firstLine="0"/>
              <w:rPr>
                <w:i/>
                <w:sz w:val="28"/>
                <w:szCs w:val="28"/>
              </w:rPr>
            </w:pPr>
            <w:r w:rsidRPr="003F0145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01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</w:tr>
      <w:tr w:rsidR="00CB072A" w:rsidRPr="003F0145" w:rsidTr="00CB072A">
        <w:tc>
          <w:tcPr>
            <w:tcW w:w="1427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B072A" w:rsidRPr="003F0145" w:rsidRDefault="00CB072A" w:rsidP="00745A7B">
            <w:pPr>
              <w:spacing w:after="28" w:line="276" w:lineRule="auto"/>
              <w:ind w:left="0" w:right="69" w:firstLine="567"/>
              <w:rPr>
                <w:sz w:val="28"/>
                <w:szCs w:val="28"/>
              </w:rPr>
            </w:pPr>
          </w:p>
        </w:tc>
      </w:tr>
    </w:tbl>
    <w:p w:rsidR="00743E01" w:rsidRPr="003F0145" w:rsidRDefault="00743E01" w:rsidP="00745A7B">
      <w:pPr>
        <w:spacing w:after="28" w:line="276" w:lineRule="auto"/>
        <w:ind w:right="69" w:firstLine="567"/>
        <w:rPr>
          <w:sz w:val="28"/>
          <w:szCs w:val="28"/>
        </w:rPr>
      </w:pPr>
    </w:p>
    <w:p w:rsidR="00743E01" w:rsidRPr="003F0145" w:rsidRDefault="00743E01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3E01" w:rsidRPr="003F0145" w:rsidRDefault="00743E01" w:rsidP="00745A7B">
      <w:pPr>
        <w:spacing w:after="31" w:line="276" w:lineRule="auto"/>
        <w:ind w:left="0" w:right="0" w:firstLine="567"/>
        <w:rPr>
          <w:sz w:val="28"/>
          <w:szCs w:val="28"/>
        </w:rPr>
      </w:pPr>
    </w:p>
    <w:p w:rsidR="00743E01" w:rsidRPr="003F0145" w:rsidRDefault="00743E01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5A7B" w:rsidRPr="003F0145" w:rsidRDefault="00745A7B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5A7B" w:rsidRPr="003F0145" w:rsidRDefault="00745A7B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5A7B" w:rsidRPr="003F0145" w:rsidRDefault="00745A7B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5A7B" w:rsidRPr="003F0145" w:rsidRDefault="00745A7B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5A7B" w:rsidRPr="003F0145" w:rsidRDefault="00745A7B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5A7B" w:rsidRPr="003F0145" w:rsidRDefault="00745A7B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5A7B" w:rsidRPr="003F0145" w:rsidRDefault="00745A7B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5A7B" w:rsidRPr="003F0145" w:rsidRDefault="00745A7B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5A7B" w:rsidRPr="003F0145" w:rsidRDefault="00745A7B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745A7B" w:rsidRPr="003F0145" w:rsidRDefault="00745A7B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CB072A" w:rsidRPr="003F0145" w:rsidRDefault="00CB072A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610B70" w:rsidRPr="003F0145" w:rsidRDefault="00610B70" w:rsidP="00745A7B">
      <w:pPr>
        <w:spacing w:after="0" w:line="276" w:lineRule="auto"/>
        <w:ind w:left="0" w:right="0" w:firstLine="567"/>
        <w:rPr>
          <w:sz w:val="28"/>
          <w:szCs w:val="28"/>
        </w:rPr>
      </w:pPr>
    </w:p>
    <w:p w:rsidR="00610B70" w:rsidRPr="003F0145" w:rsidRDefault="00610B70" w:rsidP="00F22525">
      <w:pPr>
        <w:spacing w:after="0" w:line="276" w:lineRule="auto"/>
        <w:ind w:left="0" w:right="0" w:firstLine="0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lastRenderedPageBreak/>
        <w:t>Награждение</w:t>
      </w:r>
    </w:p>
    <w:p w:rsidR="00610B70" w:rsidRPr="003F0145" w:rsidRDefault="00610B70" w:rsidP="00745A7B">
      <w:pPr>
        <w:spacing w:after="0" w:line="276" w:lineRule="auto"/>
        <w:ind w:left="0" w:right="0" w:firstLine="567"/>
        <w:rPr>
          <w:b/>
          <w:sz w:val="28"/>
          <w:szCs w:val="28"/>
        </w:rPr>
      </w:pPr>
    </w:p>
    <w:p w:rsidR="00610B70" w:rsidRPr="003F0145" w:rsidRDefault="003E3B42" w:rsidP="004A711C">
      <w:pPr>
        <w:spacing w:after="0" w:line="276" w:lineRule="auto"/>
        <w:ind w:left="0" w:right="0" w:firstLine="0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 xml:space="preserve">Номинация: </w:t>
      </w:r>
      <w:r w:rsidR="00610B70" w:rsidRPr="003F0145">
        <w:rPr>
          <w:b/>
          <w:sz w:val="28"/>
          <w:szCs w:val="28"/>
        </w:rPr>
        <w:t>«</w:t>
      </w:r>
      <w:r w:rsidR="004A711C" w:rsidRPr="003F0145">
        <w:rPr>
          <w:b/>
          <w:sz w:val="28"/>
          <w:szCs w:val="28"/>
        </w:rPr>
        <w:t>Инструментальное исполнительство</w:t>
      </w:r>
      <w:r w:rsidR="00610B70" w:rsidRPr="003F0145">
        <w:rPr>
          <w:b/>
          <w:sz w:val="28"/>
          <w:szCs w:val="28"/>
        </w:rPr>
        <w:t>»</w:t>
      </w:r>
    </w:p>
    <w:p w:rsidR="004A711C" w:rsidRPr="003F0145" w:rsidRDefault="004A711C" w:rsidP="004A711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i/>
          <w:sz w:val="28"/>
          <w:szCs w:val="28"/>
        </w:rPr>
        <w:t>Соль</w:t>
      </w:r>
      <w:r w:rsidR="00610B70" w:rsidRPr="003F0145">
        <w:rPr>
          <w:i/>
          <w:sz w:val="28"/>
          <w:szCs w:val="28"/>
        </w:rPr>
        <w:t>ное выступление:</w:t>
      </w:r>
    </w:p>
    <w:p w:rsidR="004A711C" w:rsidRPr="003F0145" w:rsidRDefault="003E3B42" w:rsidP="004A711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>Лауреат 1 степени в возрастных категориях</w:t>
      </w:r>
      <w:r w:rsidR="006B0C67" w:rsidRPr="003F0145">
        <w:rPr>
          <w:sz w:val="28"/>
          <w:szCs w:val="28"/>
        </w:rPr>
        <w:t xml:space="preserve">: </w:t>
      </w:r>
      <w:r w:rsidR="004A711C" w:rsidRPr="003F0145">
        <w:rPr>
          <w:sz w:val="28"/>
          <w:szCs w:val="28"/>
        </w:rPr>
        <w:t>5-6 лет (дошкольники);7-10 лет; 11-14 лет; 15-18 лет.</w:t>
      </w:r>
    </w:p>
    <w:p w:rsidR="004A711C" w:rsidRPr="003F0145" w:rsidRDefault="003E3B42" w:rsidP="004A711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 xml:space="preserve">Лауреат </w:t>
      </w:r>
      <w:r w:rsidRPr="003F0145">
        <w:rPr>
          <w:sz w:val="28"/>
          <w:szCs w:val="28"/>
          <w:lang w:val="en-US"/>
        </w:rPr>
        <w:t>II</w:t>
      </w:r>
      <w:r w:rsidRPr="003F0145">
        <w:rPr>
          <w:sz w:val="28"/>
          <w:szCs w:val="28"/>
        </w:rPr>
        <w:t xml:space="preserve"> степе</w:t>
      </w:r>
      <w:r w:rsidR="006B0C67" w:rsidRPr="003F0145">
        <w:rPr>
          <w:sz w:val="28"/>
          <w:szCs w:val="28"/>
        </w:rPr>
        <w:t xml:space="preserve">ни в возрастных категориях: </w:t>
      </w:r>
      <w:r w:rsidR="004A711C" w:rsidRPr="003F0145">
        <w:rPr>
          <w:sz w:val="28"/>
          <w:szCs w:val="28"/>
        </w:rPr>
        <w:t>5-6 лет (дошкольники);7-10 лет; 11-14 лет; 15-18 лет.</w:t>
      </w:r>
    </w:p>
    <w:p w:rsidR="0036018C" w:rsidRPr="003F0145" w:rsidRDefault="003E3B42" w:rsidP="0036018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 xml:space="preserve">Лауреат </w:t>
      </w:r>
      <w:r w:rsidRPr="003F0145">
        <w:rPr>
          <w:sz w:val="28"/>
          <w:szCs w:val="28"/>
          <w:lang w:val="en-US"/>
        </w:rPr>
        <w:t>III</w:t>
      </w:r>
      <w:r w:rsidRPr="003F0145">
        <w:rPr>
          <w:sz w:val="28"/>
          <w:szCs w:val="28"/>
        </w:rPr>
        <w:t xml:space="preserve"> степени</w:t>
      </w:r>
      <w:r w:rsidR="006B0C67" w:rsidRPr="003F0145">
        <w:rPr>
          <w:sz w:val="28"/>
          <w:szCs w:val="28"/>
        </w:rPr>
        <w:t xml:space="preserve"> в   возрастных категориях: </w:t>
      </w:r>
      <w:r w:rsidR="0036018C" w:rsidRPr="003F0145">
        <w:rPr>
          <w:sz w:val="28"/>
          <w:szCs w:val="28"/>
        </w:rPr>
        <w:t>5-6 лет (дошкольники);7-10 лет; 11-14 лет; 15-18 лет.</w:t>
      </w:r>
    </w:p>
    <w:p w:rsidR="00C359B2" w:rsidRPr="003F0145" w:rsidRDefault="00C359B2" w:rsidP="004A711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i/>
          <w:sz w:val="28"/>
          <w:szCs w:val="28"/>
        </w:rPr>
        <w:t>Коллективное выступление:</w:t>
      </w:r>
    </w:p>
    <w:p w:rsidR="0036018C" w:rsidRPr="003F0145" w:rsidRDefault="00C359B2" w:rsidP="0036018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>Лауреат 1 степе</w:t>
      </w:r>
      <w:r w:rsidR="006B0C67" w:rsidRPr="003F0145">
        <w:rPr>
          <w:sz w:val="28"/>
          <w:szCs w:val="28"/>
        </w:rPr>
        <w:t xml:space="preserve">ни в возрастных категориях: </w:t>
      </w:r>
      <w:r w:rsidR="0036018C" w:rsidRPr="003F0145">
        <w:rPr>
          <w:sz w:val="28"/>
          <w:szCs w:val="28"/>
        </w:rPr>
        <w:t>5-6 лет (дошкольники);7-10 лет; 11-14 лет; 15-18 лет.</w:t>
      </w:r>
    </w:p>
    <w:p w:rsidR="00C359B2" w:rsidRPr="003F0145" w:rsidRDefault="00C359B2" w:rsidP="004A711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>Лауреат II степе</w:t>
      </w:r>
      <w:r w:rsidR="006B0C67" w:rsidRPr="003F0145">
        <w:rPr>
          <w:sz w:val="28"/>
          <w:szCs w:val="28"/>
        </w:rPr>
        <w:t xml:space="preserve">ни в возрастных категориях: </w:t>
      </w:r>
      <w:r w:rsidR="0036018C" w:rsidRPr="003F0145">
        <w:rPr>
          <w:sz w:val="28"/>
          <w:szCs w:val="28"/>
        </w:rPr>
        <w:t>5-6 лет (дошкольники);7-10 лет; 11-14 лет; 15-18 лет.</w:t>
      </w:r>
    </w:p>
    <w:p w:rsidR="0036018C" w:rsidRPr="003F0145" w:rsidRDefault="00C359B2" w:rsidP="0036018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>Лауреат III степени</w:t>
      </w:r>
      <w:r w:rsidR="006B0C67" w:rsidRPr="003F0145">
        <w:rPr>
          <w:sz w:val="28"/>
          <w:szCs w:val="28"/>
        </w:rPr>
        <w:t xml:space="preserve"> в возрастных категориях: </w:t>
      </w:r>
      <w:r w:rsidR="0036018C" w:rsidRPr="003F0145">
        <w:rPr>
          <w:sz w:val="28"/>
          <w:szCs w:val="28"/>
        </w:rPr>
        <w:t>5-6 лет (дошкольники);7-10 лет; 11-14 лет; 15-18 лет.</w:t>
      </w:r>
    </w:p>
    <w:p w:rsidR="003E3B42" w:rsidRPr="003F0145" w:rsidRDefault="003E3B42" w:rsidP="004A711C">
      <w:pPr>
        <w:spacing w:after="0" w:line="276" w:lineRule="auto"/>
        <w:ind w:left="0" w:right="0" w:firstLine="0"/>
        <w:rPr>
          <w:b/>
          <w:i/>
          <w:sz w:val="28"/>
          <w:szCs w:val="28"/>
        </w:rPr>
      </w:pPr>
    </w:p>
    <w:p w:rsidR="003E3B42" w:rsidRPr="003F0145" w:rsidRDefault="003E3B42" w:rsidP="004A711C">
      <w:pPr>
        <w:spacing w:after="0" w:line="276" w:lineRule="auto"/>
        <w:ind w:left="0" w:right="0" w:firstLine="0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>Номинация: «</w:t>
      </w:r>
      <w:r w:rsidR="004A711C" w:rsidRPr="003F0145">
        <w:rPr>
          <w:b/>
          <w:sz w:val="28"/>
          <w:szCs w:val="28"/>
        </w:rPr>
        <w:t>Вокал</w:t>
      </w:r>
      <w:r w:rsidRPr="003F0145">
        <w:rPr>
          <w:b/>
          <w:sz w:val="28"/>
          <w:szCs w:val="28"/>
        </w:rPr>
        <w:t>»</w:t>
      </w:r>
    </w:p>
    <w:p w:rsidR="003E3B42" w:rsidRPr="003F0145" w:rsidRDefault="004A711C" w:rsidP="004A711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i/>
          <w:sz w:val="28"/>
          <w:szCs w:val="28"/>
        </w:rPr>
        <w:t>Со</w:t>
      </w:r>
      <w:r w:rsidR="003E3B42" w:rsidRPr="003F0145">
        <w:rPr>
          <w:i/>
          <w:sz w:val="28"/>
          <w:szCs w:val="28"/>
        </w:rPr>
        <w:t>льное выступление:</w:t>
      </w:r>
    </w:p>
    <w:p w:rsidR="0036018C" w:rsidRPr="003F0145" w:rsidRDefault="003E3B42" w:rsidP="0036018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>Лауреат 1 степе</w:t>
      </w:r>
      <w:r w:rsidR="006B0C67" w:rsidRPr="003F0145">
        <w:rPr>
          <w:sz w:val="28"/>
          <w:szCs w:val="28"/>
        </w:rPr>
        <w:t xml:space="preserve">ни в возрастных категориях: </w:t>
      </w:r>
      <w:r w:rsidR="0036018C" w:rsidRPr="003F0145">
        <w:rPr>
          <w:sz w:val="28"/>
          <w:szCs w:val="28"/>
        </w:rPr>
        <w:t>5-6 лет (дошкольники);7-10 лет; 11-14 лет; 15-18 лет.</w:t>
      </w:r>
    </w:p>
    <w:p w:rsidR="0036018C" w:rsidRPr="003F0145" w:rsidRDefault="003E3B42" w:rsidP="0036018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 xml:space="preserve">Лауреат </w:t>
      </w:r>
      <w:r w:rsidRPr="003F0145">
        <w:rPr>
          <w:sz w:val="28"/>
          <w:szCs w:val="28"/>
          <w:lang w:val="en-US"/>
        </w:rPr>
        <w:t>II</w:t>
      </w:r>
      <w:r w:rsidRPr="003F0145">
        <w:rPr>
          <w:sz w:val="28"/>
          <w:szCs w:val="28"/>
        </w:rPr>
        <w:t xml:space="preserve"> степе</w:t>
      </w:r>
      <w:r w:rsidR="006B0C67" w:rsidRPr="003F0145">
        <w:rPr>
          <w:sz w:val="28"/>
          <w:szCs w:val="28"/>
        </w:rPr>
        <w:t xml:space="preserve">ни в возрастных категориях: </w:t>
      </w:r>
      <w:r w:rsidR="0036018C" w:rsidRPr="003F0145">
        <w:rPr>
          <w:sz w:val="28"/>
          <w:szCs w:val="28"/>
        </w:rPr>
        <w:t>5-6 лет (дошкольники);7-10 лет; 11-14 лет; 15-18 лет.</w:t>
      </w:r>
    </w:p>
    <w:p w:rsidR="0036018C" w:rsidRPr="003F0145" w:rsidRDefault="003E3B42" w:rsidP="0036018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 xml:space="preserve">Лауреат </w:t>
      </w:r>
      <w:r w:rsidRPr="003F0145">
        <w:rPr>
          <w:sz w:val="28"/>
          <w:szCs w:val="28"/>
          <w:lang w:val="en-US"/>
        </w:rPr>
        <w:t>III</w:t>
      </w:r>
      <w:r w:rsidRPr="003F0145">
        <w:rPr>
          <w:sz w:val="28"/>
          <w:szCs w:val="28"/>
        </w:rPr>
        <w:t xml:space="preserve"> степени в возрастных категориях</w:t>
      </w:r>
      <w:r w:rsidR="006B0C67" w:rsidRPr="003F0145">
        <w:rPr>
          <w:sz w:val="28"/>
          <w:szCs w:val="28"/>
        </w:rPr>
        <w:t xml:space="preserve">: </w:t>
      </w:r>
      <w:r w:rsidR="0036018C" w:rsidRPr="003F0145">
        <w:rPr>
          <w:sz w:val="28"/>
          <w:szCs w:val="28"/>
        </w:rPr>
        <w:t>5-6 лет (дошкольники);7-10 лет; 11-14 лет; 15-18 лет.</w:t>
      </w:r>
    </w:p>
    <w:p w:rsidR="00C359B2" w:rsidRPr="003F0145" w:rsidRDefault="00C359B2" w:rsidP="004A711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i/>
          <w:sz w:val="28"/>
          <w:szCs w:val="28"/>
        </w:rPr>
        <w:t>Коллективное выступление:</w:t>
      </w:r>
    </w:p>
    <w:p w:rsidR="0036018C" w:rsidRPr="003F0145" w:rsidRDefault="00C359B2" w:rsidP="0036018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>Лауреат 1 степе</w:t>
      </w:r>
      <w:r w:rsidR="006B0C67" w:rsidRPr="003F0145">
        <w:rPr>
          <w:sz w:val="28"/>
          <w:szCs w:val="28"/>
        </w:rPr>
        <w:t xml:space="preserve">ни в возрастных категориях: </w:t>
      </w:r>
      <w:r w:rsidR="0036018C" w:rsidRPr="003F0145">
        <w:rPr>
          <w:sz w:val="28"/>
          <w:szCs w:val="28"/>
        </w:rPr>
        <w:t>5-6 лет (дошкольники);7-10 лет; 11-14 лет; 15-18 лет.</w:t>
      </w:r>
    </w:p>
    <w:p w:rsidR="0036018C" w:rsidRPr="003F0145" w:rsidRDefault="00C359B2" w:rsidP="0036018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>Лауреат II степен</w:t>
      </w:r>
      <w:r w:rsidR="006B0C67" w:rsidRPr="003F0145">
        <w:rPr>
          <w:sz w:val="28"/>
          <w:szCs w:val="28"/>
        </w:rPr>
        <w:t xml:space="preserve">и в возрастных категориях: </w:t>
      </w:r>
      <w:r w:rsidR="0036018C" w:rsidRPr="003F0145">
        <w:rPr>
          <w:sz w:val="28"/>
          <w:szCs w:val="28"/>
        </w:rPr>
        <w:t>5-6 лет (дошкольники);7-10 лет; 11-14 лет; 15-18 лет.</w:t>
      </w:r>
    </w:p>
    <w:p w:rsidR="0036018C" w:rsidRPr="003F0145" w:rsidRDefault="00C359B2" w:rsidP="0036018C">
      <w:pPr>
        <w:spacing w:after="0" w:line="276" w:lineRule="auto"/>
        <w:ind w:left="0" w:right="0" w:firstLine="0"/>
        <w:rPr>
          <w:i/>
          <w:sz w:val="28"/>
          <w:szCs w:val="28"/>
        </w:rPr>
      </w:pPr>
      <w:r w:rsidRPr="003F0145">
        <w:rPr>
          <w:sz w:val="28"/>
          <w:szCs w:val="28"/>
        </w:rPr>
        <w:t>Лауреат III степени</w:t>
      </w:r>
      <w:r w:rsidR="006B0C67" w:rsidRPr="003F0145">
        <w:rPr>
          <w:sz w:val="28"/>
          <w:szCs w:val="28"/>
        </w:rPr>
        <w:t xml:space="preserve"> в   возрастных категориях: </w:t>
      </w:r>
      <w:r w:rsidR="0036018C" w:rsidRPr="003F0145">
        <w:rPr>
          <w:sz w:val="28"/>
          <w:szCs w:val="28"/>
        </w:rPr>
        <w:t>5-6 лет (дошкольники);7-10 лет; 11-14 лет; 15-18 лет.</w:t>
      </w:r>
    </w:p>
    <w:p w:rsidR="00F22525" w:rsidRPr="003F0145" w:rsidRDefault="00F22525" w:rsidP="004A711C">
      <w:pPr>
        <w:spacing w:after="0" w:line="276" w:lineRule="auto"/>
        <w:ind w:left="0" w:right="0" w:firstLine="0"/>
        <w:rPr>
          <w:sz w:val="28"/>
          <w:szCs w:val="28"/>
        </w:rPr>
      </w:pPr>
    </w:p>
    <w:p w:rsidR="004A711C" w:rsidRPr="003F0145" w:rsidRDefault="004A711C" w:rsidP="004A711C">
      <w:pPr>
        <w:spacing w:after="0" w:line="276" w:lineRule="auto"/>
        <w:ind w:left="0" w:right="0" w:firstLine="0"/>
        <w:rPr>
          <w:sz w:val="28"/>
          <w:szCs w:val="28"/>
        </w:rPr>
      </w:pPr>
      <w:r w:rsidRPr="003F0145">
        <w:rPr>
          <w:sz w:val="28"/>
          <w:szCs w:val="28"/>
        </w:rPr>
        <w:t>Возможны спец.призы или дополнительные номинации</w:t>
      </w:r>
      <w:r w:rsidR="0036018C" w:rsidRPr="003F0145">
        <w:rPr>
          <w:sz w:val="28"/>
          <w:szCs w:val="28"/>
        </w:rPr>
        <w:t>.</w:t>
      </w:r>
    </w:p>
    <w:p w:rsidR="00EB6A15" w:rsidRDefault="00EB6A15" w:rsidP="007C3DDB">
      <w:pPr>
        <w:spacing w:after="0" w:line="276" w:lineRule="auto"/>
        <w:ind w:left="0" w:right="0" w:firstLine="0"/>
        <w:rPr>
          <w:sz w:val="28"/>
          <w:szCs w:val="28"/>
        </w:rPr>
      </w:pPr>
    </w:p>
    <w:sectPr w:rsidR="00EB6A15" w:rsidSect="002853EC">
      <w:footerReference w:type="default" r:id="rId9"/>
      <w:pgSz w:w="11906" w:h="16838"/>
      <w:pgMar w:top="569" w:right="991" w:bottom="1437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54" w:rsidRDefault="00E03F54" w:rsidP="00E03F54">
      <w:pPr>
        <w:spacing w:after="0" w:line="240" w:lineRule="auto"/>
      </w:pPr>
      <w:r>
        <w:separator/>
      </w:r>
    </w:p>
  </w:endnote>
  <w:endnote w:type="continuationSeparator" w:id="0">
    <w:p w:rsidR="00E03F54" w:rsidRDefault="00E03F54" w:rsidP="00E0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19785"/>
      <w:docPartObj>
        <w:docPartGallery w:val="Общ"/>
        <w:docPartUnique/>
      </w:docPartObj>
    </w:sdtPr>
    <w:sdtContent>
      <w:p w:rsidR="00E03F54" w:rsidRDefault="00E03F54">
        <w:pPr>
          <w:pStyle w:val="a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3F54" w:rsidRDefault="00E03F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54" w:rsidRDefault="00E03F54" w:rsidP="00E03F54">
      <w:pPr>
        <w:spacing w:after="0" w:line="240" w:lineRule="auto"/>
      </w:pPr>
      <w:r>
        <w:separator/>
      </w:r>
    </w:p>
  </w:footnote>
  <w:footnote w:type="continuationSeparator" w:id="0">
    <w:p w:rsidR="00E03F54" w:rsidRDefault="00E03F54" w:rsidP="00E03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FC9"/>
    <w:multiLevelType w:val="multilevel"/>
    <w:tmpl w:val="778CA2E0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920135"/>
    <w:multiLevelType w:val="multilevel"/>
    <w:tmpl w:val="06C8681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4D3687"/>
    <w:multiLevelType w:val="multilevel"/>
    <w:tmpl w:val="2E96A47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B976A6"/>
    <w:multiLevelType w:val="hybridMultilevel"/>
    <w:tmpl w:val="42F29060"/>
    <w:lvl w:ilvl="0" w:tplc="E2E65174">
      <w:start w:val="1"/>
      <w:numFmt w:val="decimal"/>
      <w:lvlText w:val="%1."/>
      <w:lvlJc w:val="left"/>
      <w:pPr>
        <w:ind w:left="1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>
    <w:nsid w:val="3BC41A0A"/>
    <w:multiLevelType w:val="hybridMultilevel"/>
    <w:tmpl w:val="68FE473A"/>
    <w:lvl w:ilvl="0" w:tplc="8C04FF8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6A25"/>
    <w:multiLevelType w:val="hybridMultilevel"/>
    <w:tmpl w:val="4AD4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04F1B"/>
    <w:multiLevelType w:val="multilevel"/>
    <w:tmpl w:val="17BE3ED6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4C1188"/>
    <w:multiLevelType w:val="multilevel"/>
    <w:tmpl w:val="5296AB1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600A1E42"/>
    <w:multiLevelType w:val="multilevel"/>
    <w:tmpl w:val="EF10C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9">
    <w:nsid w:val="62F33F9B"/>
    <w:multiLevelType w:val="hybridMultilevel"/>
    <w:tmpl w:val="B37AC59C"/>
    <w:lvl w:ilvl="0" w:tplc="8AA6840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C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8F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A0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49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69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0A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3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C1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315F41"/>
    <w:multiLevelType w:val="hybridMultilevel"/>
    <w:tmpl w:val="1CBCC444"/>
    <w:lvl w:ilvl="0" w:tplc="B476CB26">
      <w:start w:val="5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98098A"/>
    <w:multiLevelType w:val="multilevel"/>
    <w:tmpl w:val="60FE51CC"/>
    <w:lvl w:ilvl="0">
      <w:start w:val="2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12">
    <w:nsid w:val="7F3D1AEB"/>
    <w:multiLevelType w:val="multilevel"/>
    <w:tmpl w:val="B8122296"/>
    <w:lvl w:ilvl="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E01"/>
    <w:rsid w:val="00016E5D"/>
    <w:rsid w:val="00021D35"/>
    <w:rsid w:val="0002468C"/>
    <w:rsid w:val="00024D33"/>
    <w:rsid w:val="000768EA"/>
    <w:rsid w:val="000A498D"/>
    <w:rsid w:val="000F04DF"/>
    <w:rsid w:val="00142A0E"/>
    <w:rsid w:val="00147905"/>
    <w:rsid w:val="001A39D4"/>
    <w:rsid w:val="00206209"/>
    <w:rsid w:val="002777DE"/>
    <w:rsid w:val="002853EC"/>
    <w:rsid w:val="002D671D"/>
    <w:rsid w:val="00330D4B"/>
    <w:rsid w:val="0036018C"/>
    <w:rsid w:val="00395DFF"/>
    <w:rsid w:val="003B68F2"/>
    <w:rsid w:val="003C11D8"/>
    <w:rsid w:val="003E3B42"/>
    <w:rsid w:val="003F0145"/>
    <w:rsid w:val="004A711C"/>
    <w:rsid w:val="005000C1"/>
    <w:rsid w:val="00540A76"/>
    <w:rsid w:val="005A03BF"/>
    <w:rsid w:val="005B302D"/>
    <w:rsid w:val="00610B70"/>
    <w:rsid w:val="00643246"/>
    <w:rsid w:val="006907F4"/>
    <w:rsid w:val="006B0C67"/>
    <w:rsid w:val="00722DDE"/>
    <w:rsid w:val="00743E01"/>
    <w:rsid w:val="00745A7B"/>
    <w:rsid w:val="007B5097"/>
    <w:rsid w:val="007C3DDB"/>
    <w:rsid w:val="007E733E"/>
    <w:rsid w:val="00806C5A"/>
    <w:rsid w:val="008074C2"/>
    <w:rsid w:val="008C3137"/>
    <w:rsid w:val="008C3D0B"/>
    <w:rsid w:val="008D2936"/>
    <w:rsid w:val="008E1F16"/>
    <w:rsid w:val="008E3FDA"/>
    <w:rsid w:val="008F02A9"/>
    <w:rsid w:val="008F1EBD"/>
    <w:rsid w:val="009217AD"/>
    <w:rsid w:val="009331B0"/>
    <w:rsid w:val="00967FC2"/>
    <w:rsid w:val="00A76A6F"/>
    <w:rsid w:val="00AB5BEC"/>
    <w:rsid w:val="00AC4F45"/>
    <w:rsid w:val="00BD183D"/>
    <w:rsid w:val="00BE4949"/>
    <w:rsid w:val="00C359B2"/>
    <w:rsid w:val="00C46295"/>
    <w:rsid w:val="00C55B3B"/>
    <w:rsid w:val="00C6603A"/>
    <w:rsid w:val="00C93DC2"/>
    <w:rsid w:val="00CB072A"/>
    <w:rsid w:val="00D41773"/>
    <w:rsid w:val="00D66BB8"/>
    <w:rsid w:val="00E03C5F"/>
    <w:rsid w:val="00E03F54"/>
    <w:rsid w:val="00E5260F"/>
    <w:rsid w:val="00E85B4E"/>
    <w:rsid w:val="00EB6A15"/>
    <w:rsid w:val="00EC77E6"/>
    <w:rsid w:val="00EF7C1F"/>
    <w:rsid w:val="00F116E0"/>
    <w:rsid w:val="00F22525"/>
    <w:rsid w:val="00F469B4"/>
    <w:rsid w:val="00F65491"/>
    <w:rsid w:val="00F658F6"/>
    <w:rsid w:val="00FA0E59"/>
    <w:rsid w:val="00FC4EE6"/>
    <w:rsid w:val="00FE08B0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42"/>
    <w:pPr>
      <w:spacing w:after="14" w:line="306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494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C55B3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8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3F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+ 10"/>
    <w:aliases w:val="5 pt,Полужирный"/>
    <w:basedOn w:val="a0"/>
    <w:link w:val="1"/>
    <w:uiPriority w:val="99"/>
    <w:locked/>
    <w:rsid w:val="00C6603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8">
    <w:name w:val="Body Text"/>
    <w:basedOn w:val="a"/>
    <w:link w:val="a9"/>
    <w:uiPriority w:val="99"/>
    <w:rsid w:val="00C6603A"/>
    <w:pPr>
      <w:widowControl w:val="0"/>
      <w:shd w:val="clear" w:color="auto" w:fill="FFFFFF"/>
      <w:spacing w:before="60" w:after="240" w:line="302" w:lineRule="exact"/>
      <w:ind w:left="0" w:right="0" w:hanging="420"/>
      <w:jc w:val="left"/>
    </w:pPr>
    <w:rPr>
      <w:color w:val="auto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6603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Заголовок №1"/>
    <w:basedOn w:val="a"/>
    <w:link w:val="10"/>
    <w:uiPriority w:val="99"/>
    <w:rsid w:val="00C6603A"/>
    <w:pPr>
      <w:widowControl w:val="0"/>
      <w:shd w:val="clear" w:color="auto" w:fill="FFFFFF"/>
      <w:spacing w:after="0" w:line="297" w:lineRule="exact"/>
      <w:ind w:left="0" w:right="0" w:firstLine="560"/>
      <w:outlineLvl w:val="0"/>
    </w:pPr>
    <w:rPr>
      <w:rFonts w:eastAsiaTheme="minorEastAsia"/>
      <w:b/>
      <w:bCs/>
      <w:color w:val="auto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2853E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53EC"/>
    <w:pPr>
      <w:widowControl w:val="0"/>
      <w:shd w:val="clear" w:color="auto" w:fill="FFFFFF"/>
      <w:spacing w:after="60" w:line="240" w:lineRule="atLeast"/>
      <w:ind w:left="0" w:right="0" w:firstLine="0"/>
      <w:jc w:val="center"/>
    </w:pPr>
    <w:rPr>
      <w:rFonts w:eastAsiaTheme="minorEastAsia"/>
      <w:b/>
      <w:bCs/>
      <w:color w:val="auto"/>
      <w:sz w:val="22"/>
    </w:rPr>
  </w:style>
  <w:style w:type="character" w:customStyle="1" w:styleId="aa">
    <w:name w:val="Основной текст + Полужирный"/>
    <w:aliases w:val="Курсив"/>
    <w:basedOn w:val="10"/>
    <w:uiPriority w:val="99"/>
    <w:rsid w:val="002853EC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E0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3F54"/>
    <w:rPr>
      <w:rFonts w:ascii="Times New Roman" w:eastAsia="Times New Roman" w:hAnsi="Times New Roman" w:cs="Times New Roman"/>
      <w:color w:val="000000"/>
      <w:sz w:val="26"/>
    </w:rPr>
  </w:style>
  <w:style w:type="paragraph" w:styleId="ad">
    <w:name w:val="footer"/>
    <w:basedOn w:val="a"/>
    <w:link w:val="ae"/>
    <w:uiPriority w:val="99"/>
    <w:unhideWhenUsed/>
    <w:rsid w:val="00E0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3F54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.mi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bzoGynqnV35v6c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Оксана Афанасьевна</cp:lastModifiedBy>
  <cp:revision>26</cp:revision>
  <dcterms:created xsi:type="dcterms:W3CDTF">2021-04-20T10:27:00Z</dcterms:created>
  <dcterms:modified xsi:type="dcterms:W3CDTF">2021-04-30T01:06:00Z</dcterms:modified>
</cp:coreProperties>
</file>