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4" w:rsidRDefault="00E50074" w:rsidP="00E50074">
      <w:pPr>
        <w:pStyle w:val="a5"/>
      </w:pPr>
      <w:r>
        <w:t>Муниципальное бюджетное образовательное учреждение дополнительного образования детей</w:t>
      </w:r>
    </w:p>
    <w:p w:rsidR="00E50074" w:rsidRDefault="00E50074" w:rsidP="00E5007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«Центр дополнительного образования детей»</w:t>
      </w:r>
    </w:p>
    <w:p w:rsidR="00E50074" w:rsidRDefault="00E50074" w:rsidP="00E5007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Муниципального образования </w:t>
      </w:r>
      <w:proofErr w:type="spellStart"/>
      <w:r>
        <w:rPr>
          <w:sz w:val="24"/>
          <w:szCs w:val="24"/>
        </w:rPr>
        <w:t>Мирнинский</w:t>
      </w:r>
      <w:proofErr w:type="spellEnd"/>
      <w:r>
        <w:rPr>
          <w:sz w:val="24"/>
          <w:szCs w:val="24"/>
        </w:rPr>
        <w:t xml:space="preserve"> район</w:t>
      </w:r>
    </w:p>
    <w:p w:rsidR="00E50074" w:rsidRDefault="00E50074" w:rsidP="00E5007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Республика Саха (Якутия)</w:t>
      </w:r>
    </w:p>
    <w:p w:rsidR="00E50074" w:rsidRDefault="00E50074" w:rsidP="00E50074">
      <w:pPr>
        <w:pStyle w:val="a5"/>
        <w:jc w:val="center"/>
      </w:pPr>
    </w:p>
    <w:p w:rsidR="00E50074" w:rsidRDefault="00E50074" w:rsidP="00E50074">
      <w:pPr>
        <w:pStyle w:val="a5"/>
        <w:jc w:val="center"/>
      </w:pPr>
    </w:p>
    <w:p w:rsidR="00E50074" w:rsidRDefault="00E50074" w:rsidP="00E50074">
      <w:pPr>
        <w:pStyle w:val="a5"/>
        <w:jc w:val="center"/>
      </w:pPr>
    </w:p>
    <w:p w:rsidR="00E50074" w:rsidRDefault="00E50074" w:rsidP="00E50074">
      <w:pPr>
        <w:pStyle w:val="a5"/>
        <w:jc w:val="center"/>
      </w:pPr>
    </w:p>
    <w:p w:rsidR="00E50074" w:rsidRDefault="00E50074" w:rsidP="00E50074">
      <w:pPr>
        <w:pStyle w:val="a5"/>
        <w:jc w:val="center"/>
      </w:pPr>
    </w:p>
    <w:p w:rsidR="00E50074" w:rsidRDefault="00E50074" w:rsidP="00E5007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Утверждаю</w:t>
      </w:r>
    </w:p>
    <w:p w:rsidR="00E50074" w:rsidRDefault="00E50074" w:rsidP="00E500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 ЦДОД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ирный</w:t>
      </w:r>
    </w:p>
    <w:p w:rsidR="00E50074" w:rsidRDefault="00E50074" w:rsidP="00E500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_______________О.А. </w:t>
      </w:r>
      <w:proofErr w:type="spellStart"/>
      <w:r>
        <w:rPr>
          <w:sz w:val="28"/>
          <w:szCs w:val="28"/>
        </w:rPr>
        <w:t>Аммосова</w:t>
      </w:r>
      <w:proofErr w:type="spellEnd"/>
    </w:p>
    <w:p w:rsidR="00E50074" w:rsidRDefault="00E50074" w:rsidP="00E500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03B07">
        <w:rPr>
          <w:sz w:val="28"/>
          <w:szCs w:val="28"/>
        </w:rPr>
        <w:t xml:space="preserve">           «___»____________2016</w:t>
      </w:r>
      <w:r>
        <w:rPr>
          <w:sz w:val="28"/>
          <w:szCs w:val="28"/>
        </w:rPr>
        <w:t>г</w:t>
      </w: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03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19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работы по профилактике </w:t>
      </w:r>
    </w:p>
    <w:p w:rsidR="00E50074" w:rsidRDefault="00E50074" w:rsidP="00E5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безнадзорности   и правонарушений</w:t>
      </w:r>
    </w:p>
    <w:p w:rsidR="00E50074" w:rsidRDefault="00C03B07" w:rsidP="00E5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МБУ ДО «ЦДО</w:t>
      </w:r>
      <w:r w:rsidR="00E50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50074" w:rsidRPr="00196C57" w:rsidRDefault="00C03B07" w:rsidP="00E5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на 2016 – 2017</w:t>
      </w:r>
      <w:r w:rsidR="00E50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50074" w:rsidRPr="008229F4" w:rsidRDefault="00E50074" w:rsidP="00E5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50074" w:rsidRDefault="00E50074" w:rsidP="00E50074">
      <w:pPr>
        <w:pStyle w:val="a5"/>
        <w:rPr>
          <w:sz w:val="28"/>
          <w:szCs w:val="28"/>
        </w:rPr>
      </w:pPr>
    </w:p>
    <w:p w:rsidR="00B7499E" w:rsidRDefault="00E50074" w:rsidP="00E500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B1445">
        <w:rPr>
          <w:sz w:val="28"/>
          <w:szCs w:val="28"/>
        </w:rPr>
        <w:t xml:space="preserve">       </w:t>
      </w:r>
    </w:p>
    <w:p w:rsidR="00E50074" w:rsidRDefault="00B7499E" w:rsidP="00E500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Возраст обучающихся: 7</w:t>
      </w:r>
      <w:r w:rsidR="000B1445">
        <w:rPr>
          <w:sz w:val="28"/>
          <w:szCs w:val="28"/>
        </w:rPr>
        <w:t xml:space="preserve"> </w:t>
      </w:r>
      <w:r w:rsidR="00E50074">
        <w:rPr>
          <w:sz w:val="28"/>
          <w:szCs w:val="28"/>
        </w:rPr>
        <w:t>-18 лет</w:t>
      </w:r>
    </w:p>
    <w:p w:rsidR="00E50074" w:rsidRDefault="00E50074" w:rsidP="00E500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7499E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программы: 1 год</w:t>
      </w:r>
    </w:p>
    <w:p w:rsidR="00E50074" w:rsidRDefault="00E50074" w:rsidP="00E500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7499E">
        <w:rPr>
          <w:sz w:val="28"/>
          <w:szCs w:val="28"/>
        </w:rPr>
        <w:t xml:space="preserve">  </w:t>
      </w:r>
      <w:r>
        <w:rPr>
          <w:sz w:val="28"/>
          <w:szCs w:val="28"/>
        </w:rPr>
        <w:t>Педагог: Максимова Ф.М.</w:t>
      </w: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E50074" w:rsidRDefault="00E50074" w:rsidP="00E50074">
      <w:pPr>
        <w:pStyle w:val="a5"/>
        <w:jc w:val="center"/>
        <w:rPr>
          <w:sz w:val="28"/>
          <w:szCs w:val="28"/>
        </w:rPr>
      </w:pPr>
    </w:p>
    <w:p w:rsidR="00C14413" w:rsidRDefault="00C14413" w:rsidP="00E50074">
      <w:pPr>
        <w:pStyle w:val="a5"/>
        <w:jc w:val="center"/>
        <w:rPr>
          <w:sz w:val="28"/>
          <w:szCs w:val="28"/>
        </w:rPr>
      </w:pPr>
    </w:p>
    <w:p w:rsidR="00C14413" w:rsidRDefault="00C14413" w:rsidP="00E50074">
      <w:pPr>
        <w:pStyle w:val="a5"/>
        <w:jc w:val="center"/>
        <w:rPr>
          <w:sz w:val="28"/>
          <w:szCs w:val="28"/>
        </w:rPr>
      </w:pPr>
    </w:p>
    <w:p w:rsidR="00E50074" w:rsidRDefault="00B7499E" w:rsidP="00B749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3B07">
        <w:rPr>
          <w:sz w:val="28"/>
          <w:szCs w:val="28"/>
        </w:rPr>
        <w:t>Мирный, 2016</w:t>
      </w:r>
      <w:r w:rsidR="00E50074">
        <w:rPr>
          <w:sz w:val="28"/>
          <w:szCs w:val="28"/>
        </w:rPr>
        <w:t>г</w:t>
      </w:r>
    </w:p>
    <w:p w:rsidR="00196C57" w:rsidRPr="00E50074" w:rsidRDefault="00196C57" w:rsidP="00E50074">
      <w:pPr>
        <w:pStyle w:val="a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B74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8229F4" w:rsidRPr="0019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работы</w:t>
      </w:r>
      <w:r w:rsidR="002D2587" w:rsidRPr="0019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правонарушений</w:t>
      </w:r>
    </w:p>
    <w:p w:rsidR="0000563B" w:rsidRPr="00196C57" w:rsidRDefault="00C03B0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МБУ ДО «ЦДО</w:t>
      </w:r>
      <w:r w:rsidR="00005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87" w:rsidRPr="008229F4" w:rsidRDefault="008229F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Правовая база плана ВР</w:t>
      </w:r>
      <w:r w:rsidR="002D2587" w:rsidRPr="0082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D2587" w:rsidRPr="008229F4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ребенка;</w:t>
      </w:r>
    </w:p>
    <w:p w:rsidR="002D2587" w:rsidRPr="008229F4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РФ;</w:t>
      </w:r>
    </w:p>
    <w:p w:rsidR="002D2587" w:rsidRPr="008229F4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Семейный кодекс РФ;</w:t>
      </w:r>
    </w:p>
    <w:p w:rsidR="002D2587" w:rsidRPr="008229F4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кодекс РФ;</w:t>
      </w:r>
    </w:p>
    <w:p w:rsidR="002D2587" w:rsidRPr="008229F4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120 0т 24.06.1999г. «Об основах системы профилактики безнадзорности и правонарушений несовершеннолетних»;</w:t>
      </w:r>
    </w:p>
    <w:p w:rsidR="002D2587" w:rsidRPr="008229F4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Российской Федерации «Об образовании»;</w:t>
      </w:r>
    </w:p>
    <w:p w:rsidR="008229F4" w:rsidRPr="008229F4" w:rsidRDefault="008229F4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начальника МКУ «МРУО»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Пироговой Т.А.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21.04.2015г №285</w:t>
      </w:r>
    </w:p>
    <w:p w:rsidR="002D2587" w:rsidRPr="008229F4" w:rsidRDefault="00B7499E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плана</w:t>
      </w:r>
      <w:r w:rsidR="002D2587"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D2587" w:rsidRPr="008229F4" w:rsidRDefault="00B7499E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план призван</w:t>
      </w:r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школы, профилактике экстремизма и терроризма, формированию у учащихся устойчивых установок на неприятие наркотических веществ, а так же формирования установок толерантного сознания среди учащихся школы; развития умения понимать чувства, настроения, мотивы поведения других людей;</w:t>
      </w:r>
      <w:proofErr w:type="gramEnd"/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стандартных приемов этических форм общения и творческого их использования с учетом обстановки, эмоционального состояния партнеров по общению,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</w:r>
      <w:proofErr w:type="gramStart"/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творческого потенциала детей, оказание действенно</w:t>
      </w:r>
      <w:r w:rsid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незамедлительной </w:t>
      </w:r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помощи всем оказавшимся в сложной жизненной ситуации, формированию у учащихся навыков здорового образа жизни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решать следующие</w:t>
      </w: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2D2587" w:rsidRDefault="002D2587" w:rsidP="0057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196C57" w:rsidRDefault="002D2587" w:rsidP="0057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действенной и не</w:t>
      </w:r>
      <w:r w:rsid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замедлительной </w:t>
      </w: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помощи всем оказавшим</w:t>
      </w:r>
      <w:r w:rsid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сложной жизненной ситуации;</w:t>
      </w:r>
    </w:p>
    <w:p w:rsidR="002D2587" w:rsidRDefault="002D2587" w:rsidP="0057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 </w:t>
      </w:r>
    </w:p>
    <w:p w:rsidR="002D2587" w:rsidRDefault="002D2587" w:rsidP="0057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</w:t>
      </w:r>
      <w:r w:rsid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 студий</w:t>
      </w: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 и привлечение в них безнадзорных, склонных к асоциальным поступкам и к правонарушениям несовершеннолетних;</w:t>
      </w:r>
    </w:p>
    <w:p w:rsidR="002D2587" w:rsidRDefault="002D2587" w:rsidP="0057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координацию деятельности всех субъектов профила</w:t>
      </w:r>
      <w:r w:rsid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 в отношении обучающихся</w:t>
      </w: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587" w:rsidRDefault="002D2587" w:rsidP="0057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воспитательной работы направленной на формирование законопослушного поведения несовершеннолетних;</w:t>
      </w:r>
    </w:p>
    <w:p w:rsidR="002D2587" w:rsidRDefault="00196C57" w:rsidP="0057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систематической </w:t>
      </w:r>
      <w:r w:rsidR="002D2587"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по пропаганде здорового образа жизни, вреда курения, алкоголизма, наркотиков;</w:t>
      </w:r>
    </w:p>
    <w:p w:rsidR="002D2587" w:rsidRPr="00196C57" w:rsidRDefault="002D2587" w:rsidP="00570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Обоснование актуальност</w:t>
      </w:r>
      <w:r w:rsidR="00B74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плана</w:t>
      </w: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обществе</w:t>
      </w:r>
      <w:proofErr w:type="gramStart"/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проводимую профилактическую работу, наблюдается рост подростковой преступности, растет и количество лиц, участвующих в совершении преступлений. 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влияющими на рост преступности среди несовершеннолетних, являются нестабильность социальной обстановки, рост числа семей, находящихся в социально опасном положении, незанятость детей во внеурочное время.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не имея четких нравственных ориентиров, отдают предпочтение бездуховному времяпровождению, в погоне за удовольствиями. Ослабление роли семьи, низкий уровень материальных доходов, невостребованный профессиональный потенци</w:t>
      </w:r>
      <w:r w:rsid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безработица – привели 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безусловному росту безнадзорных детей. Идет расслоение общества на бедных и богатых.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подростковой среде растет чувство агрессивности, раздражения, неуверенности в завтрашнем дне. Широкое распространение фильмов, пропагандирующих насилие, провоцирует подростков на противоправные действия. Отмечается тенденция роста числа подростков, употребляющих пиво, алкоголь, занимающихся </w:t>
      </w:r>
      <w:proofErr w:type="spellStart"/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Принципы п</w:t>
      </w:r>
      <w:r w:rsidR="00B74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лана воспитательной работы по профилактике правонарушений:</w:t>
      </w:r>
    </w:p>
    <w:p w:rsidR="00196C57" w:rsidRDefault="002D2587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профилакт</w:t>
      </w:r>
      <w:r w:rsidR="00A4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 работу в ЦДО</w:t>
      </w:r>
      <w:r w:rsid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196C5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 120 0т 24.06.1999г. «Об основах системы профилактики безнадзорности и правонарушений несовершеннолетних»;</w:t>
      </w:r>
    </w:p>
    <w:p w:rsidR="002D2587" w:rsidRDefault="002D2587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и координация усилий всех субъектов воспитания – семьи, школы, учреждений дополнительного образования, административно-правовых структур и общественности.</w:t>
      </w:r>
    </w:p>
    <w:p w:rsidR="002D2587" w:rsidRDefault="002D2587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воспитательно-коррекционный процесс всех сфер личности ребенка: </w:t>
      </w:r>
      <w:r w:rsidRPr="00196C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интеллектуальной</w:t>
      </w: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(сознательное усвоение общественных норм поведения); </w:t>
      </w:r>
      <w:r w:rsidRPr="00196C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действенно-практической</w:t>
      </w: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(вовлечение в общественно-полезную деятельность) и </w:t>
      </w:r>
      <w:r w:rsidRPr="00196C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эмоциональной</w:t>
      </w: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с окружающими).</w:t>
      </w:r>
    </w:p>
    <w:p w:rsidR="002D2587" w:rsidRDefault="002D2587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личностной направленности – учет индивидуальных склонностей и интересов, своеобразия характера, упор на личностное достоинство учащегося, опора на положительные качества.</w:t>
      </w:r>
    </w:p>
    <w:p w:rsidR="002D2587" w:rsidRDefault="002D2587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и системный подход к диагностике, профилактике и коррекции.</w:t>
      </w:r>
    </w:p>
    <w:p w:rsidR="002D2587" w:rsidRDefault="00D65E56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учащихся в духе миролюбия, веротерпимости и толерантности;</w:t>
      </w:r>
    </w:p>
    <w:p w:rsidR="002D2587" w:rsidRDefault="00D65E56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норм социального поведения, характерного для гражданского общества;</w:t>
      </w:r>
    </w:p>
    <w:p w:rsidR="002D2587" w:rsidRDefault="00D65E56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2D2587" w:rsidRDefault="00D65E56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ценностного отношения детей и подростков к наркотикам и формирование личной ответственности за свое поведение;</w:t>
      </w:r>
    </w:p>
    <w:p w:rsidR="002D2587" w:rsidRDefault="00D65E56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моральных и нравственных ценностей, определяющих выбор здорового образа жизни;</w:t>
      </w:r>
    </w:p>
    <w:p w:rsidR="002D2587" w:rsidRPr="00D65E56" w:rsidRDefault="00D65E56" w:rsidP="00196C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2D2587" w:rsidRPr="008229F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реализации плана</w:t>
      </w:r>
      <w:r w:rsidR="002D2587"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– 2017 </w:t>
      </w:r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2D2587" w:rsidRPr="008229F4" w:rsidRDefault="00D65E56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</w:t>
      </w:r>
      <w:r w:rsidR="002D2587"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беспечение профилактическ</w:t>
      </w:r>
      <w:r w:rsidR="00E35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плана воспитательной работы. 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Предполагаемыми</w:t>
      </w:r>
      <w:r w:rsidR="00E3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реализации плана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общественные и проф</w:t>
      </w:r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ессиональные группы: заместитель директора по 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</w:t>
      </w:r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итательной работе, педагоги, а также родители, 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родительского </w:t>
      </w:r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 Управляющего Совета и Совета учащихся.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Ожидаемые результаты. 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факторов риска, приводящих к безнадзорности и правонарушениям несовершеннолетних.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нравственных качеств, чувства толерантности, представлений об общечеловеческих ценностях, здоровом образе жизни.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установок к здоровому образу жизни.</w:t>
      </w:r>
    </w:p>
    <w:p w:rsidR="002D2587" w:rsidRPr="008229F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2D2587"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безнадзорности 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авонарушений несовершеннолетних</w:t>
      </w:r>
      <w:r w:rsidR="002D2587"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</w:t>
      </w:r>
      <w:r w:rsidR="00E358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ачи</w:t>
      </w: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2D2587" w:rsidRDefault="00D65E56" w:rsidP="00D65E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</w:t>
      </w:r>
      <w:r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причинам занятия.</w:t>
      </w:r>
    </w:p>
    <w:p w:rsidR="002D2587" w:rsidRPr="00D65E56" w:rsidRDefault="00D65E56" w:rsidP="00196C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им помощи в </w:t>
      </w:r>
      <w:r w:rsidR="002D2587" w:rsidRP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детей; </w:t>
      </w:r>
    </w:p>
    <w:p w:rsidR="002D2587" w:rsidRP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D2587" w:rsidRPr="00E358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Изучение пед</w:t>
      </w:r>
      <w:r w:rsidR="00D65E56" w:rsidRPr="00E358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агогически </w:t>
      </w:r>
      <w:proofErr w:type="gramStart"/>
      <w:r w:rsidR="00D65E56" w:rsidRPr="00E358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запущенных</w:t>
      </w:r>
      <w:proofErr w:type="gramEnd"/>
      <w:r w:rsidR="00D65E56" w:rsidRPr="00E358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обучающихся</w:t>
      </w:r>
      <w:r w:rsidR="002D2587" w:rsidRPr="00E358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Выявить всех пед</w:t>
      </w:r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 запущенных обучающихся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систем</w:t>
      </w:r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атических наблюдений за подростками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характер его педагогической запущенности (пробелы в знаниях, отставания или задержка в развитии, отклонения в отношениях). Наметить пути и способы их преодоления.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наблюдений, анкетирования установить положение </w:t>
      </w:r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в коллективе. 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отверженных, принимаемых и предпочитаемых. Наметить пути и способы улучшения взаимодействия между детьми.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интересы,</w:t>
      </w:r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склонности </w:t>
      </w:r>
      <w:proofErr w:type="gramStart"/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</w:t>
      </w:r>
      <w:r w:rsidR="00D65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включения его в студийную,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общественно-полезную деятельность.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ановить входит ли трудный подросток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 группы и компании сверстников в школе и за ее пределами. Изучить характер влияния этих групп на данного ученика.</w:t>
      </w:r>
    </w:p>
    <w:p w:rsidR="00E3583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положение ребенка в семье, характер взаимоотношений в ней, педагогическое влияние семьи, пути и способы оптимизации этого влияния.</w:t>
      </w:r>
    </w:p>
    <w:p w:rsidR="002D2587" w:rsidRP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2D2587" w:rsidRPr="00E358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педагогической помощи.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 укрепить интерес п</w:t>
      </w:r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 </w:t>
      </w:r>
      <w:proofErr w:type="gramStart"/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запущенного</w:t>
      </w:r>
      <w:proofErr w:type="gramEnd"/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 занятиям в студии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уверенность в свои силы.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положение педагогически запу</w:t>
      </w:r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детей в коллективе студии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положительные связи и отношения их с товарищами.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педагогам, не снижая педагогической требо</w:t>
      </w:r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 к «трудным» обучающимся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к ним уважение, доброжелательность, приветливость и дружелюбие.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родителям, как нужно работать с «трудным» ребенком дома, опираясь на его положительные стороны, как организовать его рабочее и свободное время.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поддержив</w:t>
      </w:r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 родителями «трудных» обучающи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доброжелательные отношения. Проявлять участие и оказывать помощь в организации воспитательной работы с детьми в условиях семьи. 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педагогическую грамотность родителей и их ответственность за воспитание детей.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дневники на</w:t>
      </w:r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блюдений за «трудными» обучающимися</w:t>
      </w: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587" w:rsidRPr="008229F4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proofErr w:type="gramStart"/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посещением занятий в студии</w:t>
      </w:r>
    </w:p>
    <w:p w:rsidR="002D2587" w:rsidRPr="00C03B07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«трудных» в общественно-полезную деятельность с учетом их интересов и возможности, стимулировать и поощрять их участие в этой</w:t>
      </w:r>
      <w:r w:rsidR="00E3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03B07" w:rsidRDefault="00C03B0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34" w:rsidRPr="008229F4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4219"/>
        <w:gridCol w:w="1908"/>
        <w:gridCol w:w="2617"/>
      </w:tblGrid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D2587" w:rsidRPr="008229F4" w:rsidTr="00334F5F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2D2587" w:rsidRPr="00822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Изучение </w:t>
            </w:r>
            <w:r w:rsidR="00BD5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подростков из группы риска и </w:t>
            </w:r>
          </w:p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proofErr w:type="gramStart"/>
            <w:r w:rsidR="00BD5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состоящих на различных видах учета</w:t>
            </w:r>
            <w:proofErr w:type="gramEnd"/>
          </w:p>
        </w:tc>
      </w:tr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систе</w:t>
            </w:r>
            <w:r w:rsidR="0033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матических наблюдений за </w:t>
            </w:r>
            <w:proofErr w:type="spellStart"/>
            <w:r w:rsidR="0033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подростком</w:t>
            </w: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установить характер его педагогической запущенности (пробелы в знаниях, отставания или задержка в развитии, отклонения в отношениях). Наметить пути и способы их преодоления.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34F5F" w:rsidP="0033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 педагоги, организатор.</w:t>
            </w:r>
          </w:p>
        </w:tc>
      </w:tr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33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положение ребенка в семье, характер взаимоотношений в ней, педагогическое влияние семьи, пути и способы оптимизации этого влияния. Составить социально-педагогический паспорт семьи.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34F5F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организатор,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постоянно его корректировать банк данных о семьях, находящихся в социально опасном положении и семьях, требующих повышенного внимания.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34F5F" w:rsidP="0033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организатор.</w:t>
            </w:r>
          </w:p>
        </w:tc>
      </w:tr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профилактики правонарушений за календарный год.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конкурсов, викторин, </w:t>
            </w:r>
            <w:proofErr w:type="spell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–рингов на правовую тему.</w:t>
            </w:r>
          </w:p>
          <w:p w:rsidR="00BD52F1" w:rsidRPr="008229F4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органов правопорядка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плану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  <w:proofErr w:type="spellEnd"/>
          </w:p>
        </w:tc>
      </w:tr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конкурсов рисунков и плакатов на правовую на тему. </w:t>
            </w:r>
            <w:proofErr w:type="gram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плану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  <w:proofErr w:type="spellEnd"/>
          </w:p>
        </w:tc>
      </w:tr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 стендов на правовую тематику.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D52F1" w:rsidRPr="008229F4" w:rsidTr="00A47F44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родительских собраний, лекториев с приглашением работников ПДН, ГИБДД, здравоохранения, прокуратуры.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  <w:proofErr w:type="spellEnd"/>
          </w:p>
        </w:tc>
      </w:tr>
    </w:tbl>
    <w:p w:rsidR="002D2587" w:rsidRPr="00C03B07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</w:t>
      </w:r>
      <w:r w:rsidR="002D2587" w:rsidRPr="00C0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3B07" w:rsidRPr="008229F4" w:rsidRDefault="00C03B0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42"/>
        <w:gridCol w:w="4159"/>
        <w:gridCol w:w="1833"/>
        <w:gridCol w:w="2669"/>
      </w:tblGrid>
      <w:tr w:rsidR="002D2587" w:rsidRPr="008229F4" w:rsidTr="00E3583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D2587" w:rsidRPr="008229F4" w:rsidTr="002037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E35834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Уставом ЦДО</w:t>
            </w:r>
            <w:r w:rsidR="0020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порядком и требованиями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заложников.</w:t>
            </w:r>
            <w:r w:rsidR="0020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 по безопасности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20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жизненного и профессионального самоопределения </w:t>
            </w:r>
            <w:proofErr w:type="gramStart"/>
            <w:r w:rsidR="0020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работников ПДН, ГИБДД, ОВД проведения лекций, бесед, разъясне</w:t>
            </w:r>
            <w:r w:rsidR="0020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прав и обязанностей </w:t>
            </w:r>
            <w:proofErr w:type="spellStart"/>
            <w:r w:rsidR="0020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обуучающимся</w:t>
            </w:r>
            <w:proofErr w:type="spell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освещением вопросов противодействия экстремизму и терроризму.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для старшеклассников «Твой выбор».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организатор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A47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беседы в студии 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стиль жизни– </w:t>
            </w:r>
            <w:proofErr w:type="gramStart"/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proofErr w:type="gramEnd"/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зопасность и здоровье», «Наше право и наш интерес», «Выход есть: живи без….», «Я ребёнок. Я человек», «Я – гражданин России», «Терроризм – угроза миру» и др.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на тему «Интерес и досуг».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  <w:proofErr w:type="spellEnd"/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E35834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«Права и обязанности несовершеннолетних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суд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«Знаешь ли ты закон?»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20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диспута «Моя жизнь. Мои права»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00563B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Международного Дня прав человека (по отдельному плану).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диагностика детей «группы риска». Составление индивидуальных карт развития.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Ф.М., 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тему: «Правила поведения в опасных для жизни ситуациях дома, на улице и в обществе».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E35834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«А ну-ка, мальчики</w:t>
            </w:r>
            <w:r w:rsidR="0020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соревнование по робототехнике</w:t>
            </w:r>
            <w:r w:rsidR="0020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037D9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3B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жизненного и профессионального самоопределения </w:t>
            </w:r>
            <w:proofErr w:type="gramStart"/>
            <w:r w:rsidR="003B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B013B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Ф.М.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E35834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правовую тематику</w:t>
            </w:r>
            <w:r w:rsidR="002D258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B013B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государственной символики</w:t>
            </w:r>
            <w:proofErr w:type="gram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B013B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работников ПДН, ГИБДД, ОВД для проведения лекций, бесед, разъяснения прав и обязанностей, вопросов противодействия экстремизму.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</w:t>
            </w:r>
            <w:r w:rsidR="003B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альное консультирование </w:t>
            </w: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персональным проблемам.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B013B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конкурсах, викто</w:t>
            </w:r>
            <w:r w:rsidR="003B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ринах, дистанционных мероприятиях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B013B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«Милосердие».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B013B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C03B0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 «Молодежь за здоровый образ жизни».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3B013B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Default="00C03B07" w:rsidP="00C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  <w:p w:rsidR="0000563B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2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и беседы учас</w:t>
            </w:r>
            <w:r w:rsidR="003B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кового врача </w:t>
            </w:r>
            <w:r w:rsidR="003B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гинеколога по половому воспитанию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00563B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63B" w:rsidRPr="008229F4" w:rsidRDefault="0000563B" w:rsidP="0000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63B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63B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63B" w:rsidRPr="008229F4" w:rsidTr="00E3583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Default="0000563B" w:rsidP="00C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63B" w:rsidRPr="008229F4" w:rsidRDefault="00C03B07" w:rsidP="00C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организации и предприятия города в целях профориентации подростков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Ф.М.</w:t>
            </w:r>
          </w:p>
        </w:tc>
      </w:tr>
      <w:tr w:rsidR="0000563B" w:rsidRPr="008229F4" w:rsidTr="00E35834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Default="00C03B07" w:rsidP="00C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  <w:p w:rsidR="0000563B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людьми интересных профессий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8229F4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</w:t>
            </w:r>
          </w:p>
          <w:p w:rsidR="0000563B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63B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63B" w:rsidRDefault="0000563B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B07" w:rsidRPr="008229F4" w:rsidRDefault="00C03B07" w:rsidP="00C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587" w:rsidRPr="008229F4" w:rsidTr="002037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8229F4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13B" w:rsidRDefault="003B013B" w:rsidP="002D2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587" w:rsidRPr="008229F4" w:rsidRDefault="002D2587" w:rsidP="002D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родителями:</w:t>
      </w:r>
    </w:p>
    <w:p w:rsidR="002D2587" w:rsidRPr="008229F4" w:rsidRDefault="00E50074" w:rsidP="002D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и консультирование родителей по проблеме </w:t>
      </w:r>
      <w:proofErr w:type="spellStart"/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2D2587"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алкоголизма, наркомании;</w:t>
      </w:r>
    </w:p>
    <w:p w:rsidR="002D2587" w:rsidRDefault="002D2587" w:rsidP="002D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семьями, находящимися в социально опасном положении.</w:t>
      </w:r>
    </w:p>
    <w:p w:rsidR="00C03B07" w:rsidRDefault="00C03B07" w:rsidP="002D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442"/>
        <w:gridCol w:w="1833"/>
        <w:gridCol w:w="2669"/>
      </w:tblGrid>
      <w:tr w:rsidR="00C03B07" w:rsidRPr="008229F4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E35834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 лучшее </w:t>
            </w:r>
            <w:r w:rsidR="00C03B07"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«Моя мама</w:t>
            </w:r>
            <w:r w:rsidR="00C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C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«Люблю свою бабушку»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03B07" w:rsidRPr="008229F4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5E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</w:t>
            </w:r>
            <w:r w:rsidR="005E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 «С чего начинается Родина?»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03B07" w:rsidRPr="008229F4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 (по специальному плану)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Ф.М.</w:t>
            </w:r>
          </w:p>
        </w:tc>
      </w:tr>
      <w:tr w:rsidR="00C03B07" w:rsidRPr="008229F4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семьями, находящимися в социально опасном положении.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УВР, педагоги,  Максимова Ф.М.</w:t>
            </w:r>
          </w:p>
        </w:tc>
      </w:tr>
      <w:tr w:rsidR="00C03B07" w:rsidRPr="008229F4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работников ПДН, ГИБДД, ОВД проведения бесед с родителями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детьми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Ф.М.</w:t>
            </w:r>
          </w:p>
        </w:tc>
      </w:tr>
      <w:tr w:rsidR="00C03B07" w:rsidRPr="008229F4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03B07" w:rsidRPr="008229F4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ультирование </w:t>
            </w: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персональным проблемам.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B07" w:rsidRPr="008229F4" w:rsidRDefault="00C03B07" w:rsidP="0018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запросу </w:t>
            </w:r>
          </w:p>
        </w:tc>
      </w:tr>
    </w:tbl>
    <w:p w:rsidR="0000563B" w:rsidRPr="008229F4" w:rsidRDefault="0000563B" w:rsidP="002D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797"/>
        <w:gridCol w:w="1750"/>
        <w:gridCol w:w="2397"/>
      </w:tblGrid>
      <w:tr w:rsidR="002D2587" w:rsidRPr="008229F4" w:rsidTr="000056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8229F4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Взаимодействие с субъектами профилактики.</w:t>
            </w:r>
          </w:p>
        </w:tc>
      </w:tr>
      <w:tr w:rsidR="002D2587" w:rsidRPr="008229F4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8229F4" w:rsidRDefault="00E35834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8229F4" w:rsidRDefault="002D2587" w:rsidP="002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работников здравоохранения, правоохранительных органов по пропаганде ЗОЖ, </w:t>
            </w:r>
            <w:proofErr w:type="gramStart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вреде</w:t>
            </w:r>
            <w:proofErr w:type="gramEnd"/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употребления ПАВ</w:t>
            </w:r>
            <w:r w:rsidR="00E5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(поверхностно-активные вещества)</w:t>
            </w: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</w:t>
            </w:r>
            <w:r w:rsidR="0000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прав и обязанностей обучающихся на беседы и </w:t>
            </w: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8229F4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8229F4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E55529" w:rsidRPr="008229F4" w:rsidRDefault="00E55529" w:rsidP="00BD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5529" w:rsidRPr="008229F4" w:rsidSect="00E5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984"/>
    <w:multiLevelType w:val="hybridMultilevel"/>
    <w:tmpl w:val="5E06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744"/>
    <w:multiLevelType w:val="hybridMultilevel"/>
    <w:tmpl w:val="5E06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26C"/>
    <w:multiLevelType w:val="hybridMultilevel"/>
    <w:tmpl w:val="5B9A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80760"/>
    <w:multiLevelType w:val="hybridMultilevel"/>
    <w:tmpl w:val="4B5C6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1F23"/>
    <w:multiLevelType w:val="hybridMultilevel"/>
    <w:tmpl w:val="89586C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2587"/>
    <w:rsid w:val="0000563B"/>
    <w:rsid w:val="000B1445"/>
    <w:rsid w:val="00196C57"/>
    <w:rsid w:val="002037D9"/>
    <w:rsid w:val="00224687"/>
    <w:rsid w:val="002D2587"/>
    <w:rsid w:val="00334F5F"/>
    <w:rsid w:val="003B013B"/>
    <w:rsid w:val="00417A5F"/>
    <w:rsid w:val="004407F2"/>
    <w:rsid w:val="00570CBC"/>
    <w:rsid w:val="005E76F5"/>
    <w:rsid w:val="00700AEB"/>
    <w:rsid w:val="008229F4"/>
    <w:rsid w:val="00A47F44"/>
    <w:rsid w:val="00AE2FEB"/>
    <w:rsid w:val="00B21BBB"/>
    <w:rsid w:val="00B47B46"/>
    <w:rsid w:val="00B7499E"/>
    <w:rsid w:val="00BD52F1"/>
    <w:rsid w:val="00C03B07"/>
    <w:rsid w:val="00C14413"/>
    <w:rsid w:val="00D65E56"/>
    <w:rsid w:val="00D825A5"/>
    <w:rsid w:val="00E235E8"/>
    <w:rsid w:val="00E35834"/>
    <w:rsid w:val="00E50074"/>
    <w:rsid w:val="00E55529"/>
    <w:rsid w:val="00F0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29"/>
  </w:style>
  <w:style w:type="paragraph" w:styleId="1">
    <w:name w:val="heading 1"/>
    <w:basedOn w:val="a"/>
    <w:link w:val="10"/>
    <w:uiPriority w:val="9"/>
    <w:qFormat/>
    <w:rsid w:val="002D2587"/>
    <w:pPr>
      <w:spacing w:before="16" w:after="31" w:line="240" w:lineRule="auto"/>
      <w:ind w:left="125" w:right="125"/>
      <w:outlineLvl w:val="0"/>
    </w:pPr>
    <w:rPr>
      <w:rFonts w:ascii="Times New Roman" w:eastAsia="Times New Roman" w:hAnsi="Times New Roman" w:cs="Times New Roman"/>
      <w:b/>
      <w:bCs/>
      <w:caps/>
      <w:color w:val="232377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587"/>
    <w:rPr>
      <w:rFonts w:ascii="Times New Roman" w:eastAsia="Times New Roman" w:hAnsi="Times New Roman" w:cs="Times New Roman"/>
      <w:b/>
      <w:bCs/>
      <w:caps/>
      <w:color w:val="232377"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587"/>
    <w:rPr>
      <w:rFonts w:ascii="Tahoma" w:hAnsi="Tahoma" w:cs="Tahoma" w:hint="default"/>
      <w:color w:val="232377"/>
      <w:sz w:val="19"/>
      <w:szCs w:val="19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5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229F4"/>
    <w:pPr>
      <w:ind w:left="720"/>
      <w:contextualSpacing/>
    </w:pPr>
  </w:style>
  <w:style w:type="paragraph" w:styleId="a5">
    <w:name w:val="No Spacing"/>
    <w:uiPriority w:val="1"/>
    <w:qFormat/>
    <w:rsid w:val="00E50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13кабинет</dc:creator>
  <cp:lastModifiedBy>13кабинет</cp:lastModifiedBy>
  <cp:revision>17</cp:revision>
  <dcterms:created xsi:type="dcterms:W3CDTF">2015-10-08T03:08:00Z</dcterms:created>
  <dcterms:modified xsi:type="dcterms:W3CDTF">2016-09-06T07:42:00Z</dcterms:modified>
</cp:coreProperties>
</file>